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C74E" w14:textId="384DE76A" w:rsidR="00DE663D" w:rsidRPr="003F4EF1" w:rsidRDefault="00DE663D" w:rsidP="003F4EF1">
      <w:pPr>
        <w:spacing w:after="0" w:line="240" w:lineRule="auto"/>
        <w:ind w:left="-284" w:right="-234"/>
        <w:jc w:val="center"/>
        <w:rPr>
          <w:rFonts w:ascii="Arial" w:hAnsi="Arial" w:cs="Arial"/>
          <w:b/>
          <w:bCs/>
          <w:sz w:val="28"/>
          <w:szCs w:val="28"/>
        </w:rPr>
      </w:pPr>
      <w:r w:rsidRPr="003F4EF1">
        <w:rPr>
          <w:rFonts w:ascii="Arial" w:hAnsi="Arial" w:cs="Arial"/>
          <w:b/>
          <w:bCs/>
          <w:sz w:val="28"/>
          <w:szCs w:val="28"/>
        </w:rPr>
        <w:t xml:space="preserve">PENERAPAN </w:t>
      </w:r>
      <w:r w:rsidRPr="003F4EF1">
        <w:rPr>
          <w:rFonts w:ascii="Arial" w:hAnsi="Arial" w:cs="Arial"/>
          <w:b/>
          <w:bCs/>
          <w:i/>
          <w:iCs/>
          <w:sz w:val="28"/>
          <w:szCs w:val="28"/>
        </w:rPr>
        <w:t>DEEP BREATING RELAXATION</w:t>
      </w:r>
      <w:r w:rsidRPr="003F4EF1">
        <w:rPr>
          <w:rFonts w:ascii="Arial" w:hAnsi="Arial" w:cs="Arial"/>
          <w:b/>
          <w:bCs/>
          <w:sz w:val="28"/>
          <w:szCs w:val="28"/>
        </w:rPr>
        <w:t xml:space="preserve"> DAN TERAPI MURROTAL DALAM ASUHAN KEPERAWATAN PADA PASIEN CA COLON DENGAN NYERI DI RUANG BEDAH PRIA RSUP DR. M DJAMIL PADANG </w:t>
      </w:r>
    </w:p>
    <w:p w14:paraId="016852F4" w14:textId="77777777" w:rsidR="00DE663D" w:rsidRPr="003F4EF1" w:rsidRDefault="00DE663D" w:rsidP="003F4EF1">
      <w:pPr>
        <w:spacing w:after="0" w:line="240" w:lineRule="auto"/>
        <w:ind w:right="-261"/>
        <w:jc w:val="center"/>
        <w:rPr>
          <w:rFonts w:ascii="Arial" w:eastAsia="Arial" w:hAnsi="Arial" w:cs="Arial"/>
          <w:b/>
        </w:rPr>
      </w:pPr>
    </w:p>
    <w:p w14:paraId="3B68EACF" w14:textId="77777777" w:rsidR="00DE663D" w:rsidRPr="003F4EF1" w:rsidRDefault="00DE663D" w:rsidP="003F4EF1">
      <w:pPr>
        <w:spacing w:after="0" w:line="240" w:lineRule="auto"/>
        <w:ind w:right="-261"/>
        <w:jc w:val="center"/>
        <w:rPr>
          <w:rFonts w:ascii="Arial" w:eastAsia="Arial" w:hAnsi="Arial" w:cs="Arial"/>
          <w:b/>
          <w:bCs/>
          <w:vertAlign w:val="superscript"/>
        </w:rPr>
      </w:pPr>
      <w:r w:rsidRPr="003F4EF1">
        <w:rPr>
          <w:rFonts w:ascii="Arial" w:hAnsi="Arial" w:cs="Arial"/>
          <w:b/>
          <w:bCs/>
          <w:color w:val="000000" w:themeColor="text1"/>
        </w:rPr>
        <w:t>Zakiyatuz Zhuhrah</w:t>
      </w:r>
      <w:r w:rsidRPr="003F4EF1">
        <w:rPr>
          <w:rFonts w:ascii="Arial" w:hAnsi="Arial" w:cs="Arial"/>
          <w:b/>
          <w:bCs/>
          <w:color w:val="000000" w:themeColor="text1"/>
          <w:vertAlign w:val="superscript"/>
        </w:rPr>
        <w:t>1</w:t>
      </w:r>
      <w:r w:rsidRPr="003F4EF1">
        <w:rPr>
          <w:rFonts w:ascii="Arial" w:eastAsia="Arial" w:hAnsi="Arial" w:cs="Arial"/>
          <w:b/>
          <w:bCs/>
        </w:rPr>
        <w:t>, Yessi Fadriyanti</w:t>
      </w:r>
      <w:r w:rsidRPr="003F4EF1">
        <w:rPr>
          <w:rFonts w:ascii="Arial" w:eastAsia="Arial" w:hAnsi="Arial" w:cs="Arial"/>
          <w:b/>
          <w:bCs/>
          <w:vertAlign w:val="superscript"/>
        </w:rPr>
        <w:t>2</w:t>
      </w:r>
      <w:r w:rsidRPr="003F4EF1">
        <w:rPr>
          <w:rFonts w:ascii="Arial" w:eastAsia="Arial" w:hAnsi="Arial" w:cs="Arial"/>
          <w:b/>
          <w:bCs/>
        </w:rPr>
        <w:t>, Idrawati Bahar</w:t>
      </w:r>
      <w:r w:rsidRPr="003F4EF1">
        <w:rPr>
          <w:rFonts w:ascii="Arial" w:eastAsia="Arial" w:hAnsi="Arial" w:cs="Arial"/>
          <w:b/>
          <w:bCs/>
          <w:vertAlign w:val="superscript"/>
        </w:rPr>
        <w:t>3</w:t>
      </w:r>
      <w:r w:rsidRPr="003F4EF1">
        <w:rPr>
          <w:rFonts w:ascii="Arial" w:eastAsia="Arial" w:hAnsi="Arial" w:cs="Arial"/>
          <w:b/>
          <w:bCs/>
        </w:rPr>
        <w:t>, Indri Ramadini</w:t>
      </w:r>
      <w:r w:rsidRPr="003F4EF1">
        <w:rPr>
          <w:rFonts w:ascii="Arial" w:eastAsia="Arial" w:hAnsi="Arial" w:cs="Arial"/>
          <w:b/>
          <w:bCs/>
          <w:vertAlign w:val="superscript"/>
        </w:rPr>
        <w:t>4</w:t>
      </w:r>
    </w:p>
    <w:p w14:paraId="5E6ACC25" w14:textId="64F1B70C" w:rsidR="00DE663D" w:rsidRPr="003F4EF1" w:rsidRDefault="00DE663D" w:rsidP="003F4EF1">
      <w:pPr>
        <w:spacing w:after="0" w:line="240" w:lineRule="auto"/>
        <w:ind w:right="-261"/>
        <w:jc w:val="center"/>
        <w:rPr>
          <w:rFonts w:ascii="Arial" w:eastAsia="Arial" w:hAnsi="Arial" w:cs="Arial"/>
          <w:b/>
          <w:bCs/>
        </w:rPr>
      </w:pPr>
      <w:r w:rsidRPr="003F4EF1">
        <w:rPr>
          <w:rFonts w:ascii="Arial" w:eastAsia="Arial" w:hAnsi="Arial" w:cs="Arial"/>
          <w:b/>
          <w:bCs/>
        </w:rPr>
        <w:t>(Kemenkes Poltekkes Padang)</w:t>
      </w:r>
    </w:p>
    <w:p w14:paraId="5B90EF04" w14:textId="224DCBF4" w:rsidR="00B57765" w:rsidRPr="003F4EF1" w:rsidRDefault="00B57765" w:rsidP="003F4EF1">
      <w:pPr>
        <w:spacing w:after="0" w:line="240" w:lineRule="auto"/>
        <w:ind w:right="-261"/>
        <w:jc w:val="center"/>
        <w:rPr>
          <w:rFonts w:ascii="Arial" w:eastAsia="Times New Roman" w:hAnsi="Arial" w:cs="Arial"/>
          <w:b/>
        </w:rPr>
      </w:pPr>
    </w:p>
    <w:p w14:paraId="5B9D1C41" w14:textId="77777777" w:rsidR="00DE663D" w:rsidRPr="003F4EF1" w:rsidRDefault="00DE663D" w:rsidP="003F4EF1">
      <w:pPr>
        <w:spacing w:after="0" w:line="240" w:lineRule="auto"/>
        <w:ind w:right="-261"/>
        <w:jc w:val="center"/>
        <w:rPr>
          <w:rFonts w:ascii="Arial" w:eastAsia="Arial" w:hAnsi="Arial" w:cs="Arial"/>
          <w:b/>
          <w:bCs/>
          <w:vertAlign w:val="superscript"/>
        </w:rPr>
      </w:pPr>
    </w:p>
    <w:p w14:paraId="622E489D" w14:textId="4DD2A791" w:rsidR="00B57765" w:rsidRPr="003F4EF1" w:rsidRDefault="00B57765" w:rsidP="003F4EF1">
      <w:pPr>
        <w:spacing w:after="0" w:line="240" w:lineRule="auto"/>
        <w:jc w:val="center"/>
        <w:rPr>
          <w:rFonts w:ascii="Arial" w:hAnsi="Arial" w:cs="Arial"/>
          <w:b/>
          <w:i/>
        </w:rPr>
      </w:pPr>
      <w:r w:rsidRPr="003F4EF1">
        <w:rPr>
          <w:rFonts w:ascii="Arial" w:hAnsi="Arial" w:cs="Arial"/>
          <w:b/>
          <w:i/>
        </w:rPr>
        <w:t>Abstra</w:t>
      </w:r>
      <w:r w:rsidR="00D30D96" w:rsidRPr="003F4EF1">
        <w:rPr>
          <w:rFonts w:ascii="Arial" w:hAnsi="Arial" w:cs="Arial"/>
          <w:b/>
          <w:i/>
        </w:rPr>
        <w:t>k</w:t>
      </w:r>
    </w:p>
    <w:p w14:paraId="0B6C1D58" w14:textId="7DE13B10" w:rsidR="003F4EF1" w:rsidRDefault="00DE663D" w:rsidP="003F4EF1">
      <w:pPr>
        <w:spacing w:after="0" w:line="240" w:lineRule="auto"/>
        <w:jc w:val="both"/>
        <w:rPr>
          <w:rFonts w:ascii="Arial" w:hAnsi="Arial" w:cs="Arial"/>
          <w:i/>
          <w:iCs/>
        </w:rPr>
      </w:pPr>
      <w:r w:rsidRPr="003F4EF1">
        <w:rPr>
          <w:rFonts w:ascii="Arial" w:hAnsi="Arial" w:cs="Arial"/>
          <w:lang w:val="fi-FI"/>
        </w:rPr>
        <w:t xml:space="preserve">Kanker adalah penyebab utama kematian di seluruh dunia, Menurut data World Health Organitation (WHO), pada tahun 2020 di seluruh dunia terdapat 19,2 juta kasus kanker baru, terhitung hampir 10 juta kematian pada tahun 2020 (WHO, 2020). Di Indonesia terdapat sekitar 237.000 penderita kanker baru setiap tahunnya. Hasil observasi dan wawancara </w:t>
      </w:r>
      <w:r w:rsidRPr="003F4EF1">
        <w:rPr>
          <w:rFonts w:ascii="Arial" w:hAnsi="Arial" w:cs="Arial"/>
        </w:rPr>
        <w:t xml:space="preserve">pada tanggal 18 april 2024 </w:t>
      </w:r>
      <w:r w:rsidRPr="003F4EF1">
        <w:rPr>
          <w:rFonts w:ascii="Arial" w:hAnsi="Arial" w:cs="Arial"/>
          <w:lang w:val="fi-FI"/>
        </w:rPr>
        <w:t>dengan kepala ruangan dan perawat</w:t>
      </w:r>
      <w:r w:rsidRPr="003F4EF1">
        <w:rPr>
          <w:rFonts w:ascii="Arial" w:hAnsi="Arial" w:cs="Arial"/>
        </w:rPr>
        <w:t>, T</w:t>
      </w:r>
      <w:r w:rsidRPr="003F4EF1">
        <w:rPr>
          <w:rFonts w:ascii="Arial" w:hAnsi="Arial" w:cs="Arial"/>
          <w:lang w:val="fi-FI"/>
        </w:rPr>
        <w:t xml:space="preserve">erapi </w:t>
      </w:r>
      <w:r w:rsidRPr="003F4EF1">
        <w:rPr>
          <w:rFonts w:ascii="Arial" w:hAnsi="Arial" w:cs="Arial"/>
          <w:i/>
          <w:iCs/>
        </w:rPr>
        <w:t>D</w:t>
      </w:r>
      <w:r w:rsidRPr="003F4EF1">
        <w:rPr>
          <w:rFonts w:ascii="Arial" w:hAnsi="Arial" w:cs="Arial"/>
          <w:i/>
          <w:iCs/>
          <w:lang w:val="fi-FI"/>
        </w:rPr>
        <w:t xml:space="preserve">eep </w:t>
      </w:r>
      <w:r w:rsidRPr="003F4EF1">
        <w:rPr>
          <w:rFonts w:ascii="Arial" w:hAnsi="Arial" w:cs="Arial"/>
          <w:i/>
          <w:iCs/>
        </w:rPr>
        <w:t>B</w:t>
      </w:r>
      <w:r w:rsidRPr="003F4EF1">
        <w:rPr>
          <w:rFonts w:ascii="Arial" w:hAnsi="Arial" w:cs="Arial"/>
          <w:i/>
          <w:iCs/>
          <w:lang w:val="fi-FI"/>
        </w:rPr>
        <w:t xml:space="preserve">reating </w:t>
      </w:r>
      <w:r w:rsidRPr="003F4EF1">
        <w:rPr>
          <w:rFonts w:ascii="Arial" w:hAnsi="Arial" w:cs="Arial"/>
          <w:i/>
          <w:iCs/>
        </w:rPr>
        <w:t>R</w:t>
      </w:r>
      <w:r w:rsidRPr="003F4EF1">
        <w:rPr>
          <w:rFonts w:ascii="Arial" w:hAnsi="Arial" w:cs="Arial"/>
          <w:i/>
          <w:iCs/>
          <w:lang w:val="fi-FI"/>
        </w:rPr>
        <w:t>elaxation</w:t>
      </w:r>
      <w:r w:rsidRPr="003F4EF1">
        <w:rPr>
          <w:rFonts w:ascii="Arial" w:hAnsi="Arial" w:cs="Arial"/>
          <w:lang w:val="fi-FI"/>
        </w:rPr>
        <w:t xml:space="preserve"> </w:t>
      </w:r>
      <w:r w:rsidRPr="003F4EF1">
        <w:rPr>
          <w:rFonts w:ascii="Arial" w:hAnsi="Arial" w:cs="Arial"/>
        </w:rPr>
        <w:t>D</w:t>
      </w:r>
      <w:r w:rsidRPr="003F4EF1">
        <w:rPr>
          <w:rFonts w:ascii="Arial" w:hAnsi="Arial" w:cs="Arial"/>
          <w:lang w:val="fi-FI"/>
        </w:rPr>
        <w:t xml:space="preserve">an </w:t>
      </w:r>
      <w:r w:rsidRPr="003F4EF1">
        <w:rPr>
          <w:rFonts w:ascii="Arial" w:hAnsi="Arial" w:cs="Arial"/>
        </w:rPr>
        <w:t>T</w:t>
      </w:r>
      <w:r w:rsidRPr="003F4EF1">
        <w:rPr>
          <w:rFonts w:ascii="Arial" w:hAnsi="Arial" w:cs="Arial"/>
          <w:lang w:val="fi-FI"/>
        </w:rPr>
        <w:t xml:space="preserve">erapi </w:t>
      </w:r>
      <w:r w:rsidRPr="003F4EF1">
        <w:rPr>
          <w:rFonts w:ascii="Arial" w:hAnsi="Arial" w:cs="Arial"/>
        </w:rPr>
        <w:t>M</w:t>
      </w:r>
      <w:r w:rsidRPr="003F4EF1">
        <w:rPr>
          <w:rFonts w:ascii="Arial" w:hAnsi="Arial" w:cs="Arial"/>
          <w:lang w:val="fi-FI"/>
        </w:rPr>
        <w:t xml:space="preserve">urottal belum pernah diterapkan di ruang bedah pria irna. Tujuan karya tulis akhir ini menerapkan terapi </w:t>
      </w:r>
      <w:r w:rsidRPr="003F4EF1">
        <w:rPr>
          <w:rFonts w:ascii="Arial" w:hAnsi="Arial" w:cs="Arial"/>
          <w:i/>
          <w:iCs/>
          <w:lang w:val="fi-FI"/>
        </w:rPr>
        <w:t>deep breating relaxation</w:t>
      </w:r>
      <w:r w:rsidRPr="003F4EF1">
        <w:rPr>
          <w:rFonts w:ascii="Arial" w:hAnsi="Arial" w:cs="Arial"/>
          <w:lang w:val="fi-FI"/>
        </w:rPr>
        <w:t xml:space="preserve"> dan terapi murottal pada pasien Ca Colon dengan nyeri di ruang bedah irna bedah Rsup Dr. Djamil padang</w:t>
      </w:r>
      <w:r w:rsidR="000B363C" w:rsidRPr="003F4EF1">
        <w:rPr>
          <w:rFonts w:ascii="Arial" w:hAnsi="Arial" w:cs="Arial"/>
        </w:rPr>
        <w:t xml:space="preserve">. </w:t>
      </w:r>
      <w:r w:rsidRPr="003F4EF1">
        <w:rPr>
          <w:rFonts w:ascii="Arial" w:hAnsi="Arial" w:cs="Arial"/>
          <w:lang w:val="fi-FI"/>
        </w:rPr>
        <w:t xml:space="preserve">Metode </w:t>
      </w:r>
      <w:r w:rsidRPr="003F4EF1">
        <w:rPr>
          <w:rFonts w:ascii="Arial" w:hAnsi="Arial" w:cs="Arial"/>
        </w:rPr>
        <w:t>penelitian</w:t>
      </w:r>
      <w:r w:rsidRPr="003F4EF1">
        <w:rPr>
          <w:rFonts w:ascii="Arial" w:hAnsi="Arial" w:cs="Arial"/>
          <w:lang w:val="fi-FI"/>
        </w:rPr>
        <w:t xml:space="preserve"> ini berupa </w:t>
      </w:r>
      <w:r w:rsidRPr="003F4EF1">
        <w:rPr>
          <w:rFonts w:ascii="Arial" w:hAnsi="Arial" w:cs="Arial"/>
          <w:i/>
          <w:iCs/>
          <w:lang w:val="fi-FI"/>
        </w:rPr>
        <w:t>case report</w:t>
      </w:r>
      <w:r w:rsidRPr="003F4EF1">
        <w:rPr>
          <w:rFonts w:ascii="Arial" w:hAnsi="Arial" w:cs="Arial"/>
          <w:lang w:val="fi-FI"/>
        </w:rPr>
        <w:t>.</w:t>
      </w:r>
      <w:r w:rsidR="000B363C" w:rsidRPr="003F4EF1">
        <w:rPr>
          <w:rFonts w:ascii="Arial" w:hAnsi="Arial" w:cs="Arial"/>
        </w:rPr>
        <w:t xml:space="preserve"> </w:t>
      </w:r>
      <w:r w:rsidRPr="003F4EF1">
        <w:rPr>
          <w:rFonts w:ascii="Arial" w:hAnsi="Arial" w:cs="Arial"/>
        </w:rPr>
        <w:t xml:space="preserve">Penelitian ini </w:t>
      </w:r>
      <w:r w:rsidRPr="003F4EF1">
        <w:rPr>
          <w:rFonts w:ascii="Arial" w:hAnsi="Arial" w:cs="Arial"/>
          <w:lang w:val="fi-FI"/>
        </w:rPr>
        <w:t>dilaksanakan dari bulan April</w:t>
      </w:r>
      <w:r w:rsidRPr="003F4EF1">
        <w:rPr>
          <w:rFonts w:ascii="Arial" w:hAnsi="Arial" w:cs="Arial"/>
        </w:rPr>
        <w:t xml:space="preserve"> </w:t>
      </w:r>
      <w:r w:rsidRPr="003F4EF1">
        <w:rPr>
          <w:rFonts w:ascii="Arial" w:hAnsi="Arial" w:cs="Arial"/>
          <w:lang w:val="fi-FI"/>
        </w:rPr>
        <w:t xml:space="preserve">- </w:t>
      </w:r>
      <w:r w:rsidRPr="003F4EF1">
        <w:rPr>
          <w:rFonts w:ascii="Arial" w:hAnsi="Arial" w:cs="Arial"/>
        </w:rPr>
        <w:t>July</w:t>
      </w:r>
      <w:r w:rsidRPr="003F4EF1">
        <w:rPr>
          <w:rFonts w:ascii="Arial" w:hAnsi="Arial" w:cs="Arial"/>
          <w:lang w:val="fi-FI"/>
        </w:rPr>
        <w:t xml:space="preserve"> 2024.</w:t>
      </w:r>
      <w:r w:rsidR="000B363C" w:rsidRPr="003F4EF1">
        <w:rPr>
          <w:rFonts w:ascii="Arial" w:hAnsi="Arial" w:cs="Arial"/>
        </w:rPr>
        <w:t xml:space="preserve"> </w:t>
      </w:r>
      <w:r w:rsidRPr="003F4EF1">
        <w:rPr>
          <w:rFonts w:ascii="Arial" w:hAnsi="Arial" w:cs="Arial"/>
          <w:lang w:val="fi-FI"/>
        </w:rPr>
        <w:t xml:space="preserve">Populasi </w:t>
      </w:r>
      <w:r w:rsidR="000B363C" w:rsidRPr="003F4EF1">
        <w:rPr>
          <w:rFonts w:ascii="Arial" w:hAnsi="Arial" w:cs="Arial"/>
        </w:rPr>
        <w:t>dalam penelitian ini didapatkan sebanyak</w:t>
      </w:r>
      <w:r w:rsidRPr="003F4EF1">
        <w:rPr>
          <w:rFonts w:ascii="Arial" w:hAnsi="Arial" w:cs="Arial"/>
          <w:lang w:val="fi-FI"/>
        </w:rPr>
        <w:t xml:space="preserve"> 3 oran</w:t>
      </w:r>
      <w:r w:rsidR="000B363C" w:rsidRPr="003F4EF1">
        <w:rPr>
          <w:rFonts w:ascii="Arial" w:hAnsi="Arial" w:cs="Arial"/>
        </w:rPr>
        <w:t xml:space="preserve">g dengan </w:t>
      </w:r>
      <w:r w:rsidRPr="003F4EF1">
        <w:rPr>
          <w:rFonts w:ascii="Arial" w:hAnsi="Arial" w:cs="Arial"/>
          <w:lang w:val="fi-FI"/>
        </w:rPr>
        <w:t>Sampel yang diambil denga</w:t>
      </w:r>
      <w:r w:rsidR="000B363C" w:rsidRPr="003F4EF1">
        <w:rPr>
          <w:rFonts w:ascii="Arial" w:hAnsi="Arial" w:cs="Arial"/>
        </w:rPr>
        <w:t xml:space="preserve">n </w:t>
      </w:r>
      <w:r w:rsidRPr="003F4EF1">
        <w:rPr>
          <w:rFonts w:ascii="Arial" w:hAnsi="Arial" w:cs="Arial"/>
          <w:lang w:val="fi-FI"/>
        </w:rPr>
        <w:t xml:space="preserve">sebanyak 2 orang. Teknik penggumpulan data menggunakan metode pengkajian, wawancara, observasi, pemeriksaan fisik dan studi dokumentasi. </w:t>
      </w:r>
      <w:r w:rsidRPr="003F4EF1">
        <w:rPr>
          <w:rFonts w:ascii="Arial" w:hAnsi="Arial" w:cs="Arial"/>
        </w:rPr>
        <w:t>Analisis yang digunakan menggunakan analisis pico yang akan dibandingkan dengan hasil penelitian dengan jurnal yang ditemukan.</w:t>
      </w:r>
      <w:r w:rsidR="000B363C" w:rsidRPr="003F4EF1">
        <w:rPr>
          <w:rFonts w:ascii="Arial" w:hAnsi="Arial" w:cs="Arial"/>
        </w:rPr>
        <w:t xml:space="preserve"> </w:t>
      </w:r>
      <w:r w:rsidRPr="003F4EF1">
        <w:rPr>
          <w:rFonts w:ascii="Arial" w:hAnsi="Arial" w:cs="Arial"/>
        </w:rPr>
        <w:t xml:space="preserve">Hasil penerapan </w:t>
      </w:r>
      <w:r w:rsidRPr="003F4EF1">
        <w:rPr>
          <w:rFonts w:ascii="Arial" w:hAnsi="Arial" w:cs="Arial"/>
          <w:i/>
          <w:iCs/>
        </w:rPr>
        <w:t>deep breating relaxation</w:t>
      </w:r>
      <w:r w:rsidRPr="003F4EF1">
        <w:rPr>
          <w:rFonts w:ascii="Arial" w:hAnsi="Arial" w:cs="Arial"/>
        </w:rPr>
        <w:t xml:space="preserve"> dan terapi murottal menunjukkan adanya penurunan skala nyeri yang diderita oleh pasien</w:t>
      </w:r>
      <w:r w:rsidR="000B363C" w:rsidRPr="003F4EF1">
        <w:rPr>
          <w:rFonts w:ascii="Arial" w:hAnsi="Arial" w:cs="Arial"/>
        </w:rPr>
        <w:t>,</w:t>
      </w:r>
      <w:r w:rsidRPr="003F4EF1">
        <w:rPr>
          <w:rFonts w:ascii="Arial" w:hAnsi="Arial" w:cs="Arial"/>
        </w:rPr>
        <w:t xml:space="preserve"> Adapun pada pa</w:t>
      </w:r>
      <w:r w:rsidR="000B363C" w:rsidRPr="003F4EF1">
        <w:rPr>
          <w:rFonts w:ascii="Arial" w:hAnsi="Arial" w:cs="Arial"/>
        </w:rPr>
        <w:t>sien</w:t>
      </w:r>
      <w:r w:rsidRPr="003F4EF1">
        <w:rPr>
          <w:rFonts w:ascii="Arial" w:hAnsi="Arial" w:cs="Arial"/>
        </w:rPr>
        <w:t xml:space="preserve"> 1 skala nyeri turun dari skala 5 menjadi 2 sedangkan pada pa</w:t>
      </w:r>
      <w:r w:rsidR="000B363C" w:rsidRPr="003F4EF1">
        <w:rPr>
          <w:rFonts w:ascii="Arial" w:hAnsi="Arial" w:cs="Arial"/>
        </w:rPr>
        <w:t>sien</w:t>
      </w:r>
      <w:r w:rsidRPr="003F4EF1">
        <w:rPr>
          <w:rFonts w:ascii="Arial" w:hAnsi="Arial" w:cs="Arial"/>
        </w:rPr>
        <w:t xml:space="preserve"> 2 skala nyeri turun dari </w:t>
      </w:r>
      <w:r w:rsidR="00E03B35">
        <w:rPr>
          <w:rFonts w:ascii="Arial" w:hAnsi="Arial" w:cs="Arial"/>
        </w:rPr>
        <w:t>4</w:t>
      </w:r>
      <w:r w:rsidRPr="003F4EF1">
        <w:rPr>
          <w:rFonts w:ascii="Arial" w:hAnsi="Arial" w:cs="Arial"/>
        </w:rPr>
        <w:t xml:space="preserve"> menjadi skala 1.</w:t>
      </w:r>
      <w:r w:rsidR="000B363C" w:rsidRPr="003F4EF1">
        <w:rPr>
          <w:rFonts w:ascii="Arial" w:hAnsi="Arial" w:cs="Arial"/>
        </w:rPr>
        <w:t xml:space="preserve"> Penerepan </w:t>
      </w:r>
      <w:r w:rsidR="000B363C" w:rsidRPr="003F4EF1">
        <w:rPr>
          <w:rFonts w:ascii="Arial" w:hAnsi="Arial" w:cs="Arial"/>
          <w:i/>
          <w:iCs/>
        </w:rPr>
        <w:t>Deep Breating Relaxation</w:t>
      </w:r>
      <w:r w:rsidR="000B363C" w:rsidRPr="003F4EF1">
        <w:rPr>
          <w:rFonts w:ascii="Arial" w:hAnsi="Arial" w:cs="Arial"/>
        </w:rPr>
        <w:t xml:space="preserve"> Dan Terapi Murottal d</w:t>
      </w:r>
      <w:r w:rsidRPr="003F4EF1">
        <w:rPr>
          <w:rFonts w:ascii="Arial" w:hAnsi="Arial" w:cs="Arial"/>
        </w:rPr>
        <w:t xml:space="preserve">iharapkan dapat menjadi alternatif dalam memberikan asuhan keperawatan pada pasien </w:t>
      </w:r>
      <w:r w:rsidR="000B363C" w:rsidRPr="003F4EF1">
        <w:rPr>
          <w:rFonts w:ascii="Arial" w:hAnsi="Arial" w:cs="Arial"/>
        </w:rPr>
        <w:t xml:space="preserve">kanker untuk menurunkan </w:t>
      </w:r>
      <w:r w:rsidRPr="003F4EF1">
        <w:rPr>
          <w:rFonts w:ascii="Arial" w:hAnsi="Arial" w:cs="Arial"/>
        </w:rPr>
        <w:t xml:space="preserve">intensitas nyeri yang diderita oleh pasien. Disarankan pada penelitian selanjutnya untuk mengkombinasikan lagi dengan terapi yang lain, seperit </w:t>
      </w:r>
      <w:r w:rsidRPr="003F4EF1">
        <w:rPr>
          <w:rFonts w:ascii="Arial" w:hAnsi="Arial" w:cs="Arial"/>
          <w:i/>
          <w:iCs/>
        </w:rPr>
        <w:t>guided imagery.</w:t>
      </w:r>
    </w:p>
    <w:p w14:paraId="44A3D145" w14:textId="77777777" w:rsidR="006149D4" w:rsidRDefault="006149D4" w:rsidP="003F4EF1">
      <w:pPr>
        <w:spacing w:after="0" w:line="240" w:lineRule="auto"/>
        <w:jc w:val="both"/>
        <w:rPr>
          <w:rFonts w:ascii="Arial" w:hAnsi="Arial" w:cs="Arial"/>
        </w:rPr>
      </w:pPr>
    </w:p>
    <w:p w14:paraId="363C43B5" w14:textId="5E32ADA8" w:rsidR="00D30D96" w:rsidRPr="006149D4" w:rsidRDefault="00DE663D" w:rsidP="003F4EF1">
      <w:pPr>
        <w:spacing w:after="0" w:line="240" w:lineRule="auto"/>
        <w:jc w:val="both"/>
        <w:rPr>
          <w:rFonts w:ascii="Arial" w:hAnsi="Arial" w:cs="Arial"/>
        </w:rPr>
      </w:pPr>
      <w:r w:rsidRPr="003F4EF1">
        <w:rPr>
          <w:rFonts w:ascii="Arial" w:hAnsi="Arial" w:cs="Arial"/>
          <w:b/>
          <w:bCs/>
        </w:rPr>
        <w:t xml:space="preserve">Kata kunci : </w:t>
      </w:r>
      <w:r w:rsidRPr="006149D4">
        <w:rPr>
          <w:rFonts w:ascii="Arial" w:hAnsi="Arial" w:cs="Arial"/>
        </w:rPr>
        <w:t>Ca Colon</w:t>
      </w:r>
      <w:r w:rsidR="006149D4">
        <w:rPr>
          <w:rFonts w:ascii="Arial" w:hAnsi="Arial" w:cs="Arial"/>
          <w:lang w:val="en-US"/>
        </w:rPr>
        <w:t>;</w:t>
      </w:r>
      <w:r w:rsidRPr="006149D4">
        <w:rPr>
          <w:rFonts w:ascii="Arial" w:hAnsi="Arial" w:cs="Arial"/>
        </w:rPr>
        <w:t xml:space="preserve"> nyeri kronis</w:t>
      </w:r>
      <w:r w:rsidR="006149D4">
        <w:rPr>
          <w:rFonts w:ascii="Arial" w:hAnsi="Arial" w:cs="Arial"/>
          <w:lang w:val="en-US"/>
        </w:rPr>
        <w:t>;</w:t>
      </w:r>
      <w:r w:rsidRPr="006149D4">
        <w:rPr>
          <w:rFonts w:ascii="Arial" w:hAnsi="Arial" w:cs="Arial"/>
        </w:rPr>
        <w:t xml:space="preserve"> penerapan </w:t>
      </w:r>
      <w:r w:rsidRPr="006149D4">
        <w:rPr>
          <w:rFonts w:ascii="Arial" w:hAnsi="Arial" w:cs="Arial"/>
          <w:i/>
          <w:iCs/>
        </w:rPr>
        <w:t>deep breating relaxation</w:t>
      </w:r>
      <w:r w:rsidR="006149D4">
        <w:rPr>
          <w:rFonts w:ascii="Arial" w:hAnsi="Arial" w:cs="Arial"/>
          <w:lang w:val="en-US"/>
        </w:rPr>
        <w:t>;</w:t>
      </w:r>
      <w:r w:rsidRPr="006149D4">
        <w:rPr>
          <w:rFonts w:ascii="Arial" w:hAnsi="Arial" w:cs="Arial"/>
        </w:rPr>
        <w:t xml:space="preserve"> terapi murottal </w:t>
      </w:r>
    </w:p>
    <w:p w14:paraId="73C91288" w14:textId="77777777" w:rsidR="00D30D96" w:rsidRPr="003F4EF1" w:rsidRDefault="00D30D96" w:rsidP="003F4EF1">
      <w:pPr>
        <w:spacing w:after="0" w:line="240" w:lineRule="auto"/>
        <w:jc w:val="both"/>
        <w:rPr>
          <w:rFonts w:ascii="Arial" w:hAnsi="Arial" w:cs="Arial"/>
          <w:b/>
          <w:bCs/>
        </w:rPr>
      </w:pPr>
    </w:p>
    <w:p w14:paraId="3FB01EDC" w14:textId="77777777" w:rsidR="00D30D96" w:rsidRPr="003F4EF1" w:rsidRDefault="00D30D96" w:rsidP="003F4EF1">
      <w:pPr>
        <w:spacing w:after="0" w:line="240" w:lineRule="auto"/>
        <w:jc w:val="center"/>
        <w:rPr>
          <w:rFonts w:ascii="Arial" w:hAnsi="Arial" w:cs="Arial"/>
          <w:b/>
          <w:bCs/>
        </w:rPr>
      </w:pPr>
      <w:r w:rsidRPr="003F4EF1">
        <w:rPr>
          <w:rFonts w:ascii="Arial" w:hAnsi="Arial" w:cs="Arial"/>
          <w:b/>
          <w:bCs/>
        </w:rPr>
        <w:t>Abstract</w:t>
      </w:r>
    </w:p>
    <w:p w14:paraId="2B798CEF" w14:textId="77777777" w:rsidR="006149D4" w:rsidRDefault="00D30D96" w:rsidP="003F4EF1">
      <w:pPr>
        <w:spacing w:after="0" w:line="240" w:lineRule="auto"/>
        <w:jc w:val="both"/>
        <w:rPr>
          <w:rFonts w:ascii="Arial" w:hAnsi="Arial" w:cs="Arial"/>
        </w:rPr>
      </w:pPr>
      <w:r w:rsidRPr="003F4EF1">
        <w:rPr>
          <w:rFonts w:ascii="Arial" w:hAnsi="Arial" w:cs="Arial"/>
        </w:rPr>
        <w:t xml:space="preserve">Cancer is the leading cause of death worldwide, According to data from the World Health Organization (WHO), in 2020 worldwide there were 19.2 million new cases of cancer, accounting for almost 10 million deaths in 2020 (WHO, 2020). In Indonesia there are around 237,000 new cancer sufferers each year. The results of observations and interviews on April 18, 2024 with the head of the room and nurses, Deep Breathing Relaxation Therapy and Murottal Therapy have never been applied in the IRNA male surgical room. The purpose of this final paper is to apply deep breathing relaxation therapy and murottal therapy to Ca Colon patients with pain in the IRNA surgical room, Dr. Djamil Padang Hospital. This research method is in the form of a case report. This research was conducted from April - July 2024. The population in this study was obtained as many as 3 people with a sample taken with 2 people. Data collection techniques using assessment methods, interviews, observations, physical examinations and documentation studies. The analysis used uses pico analysis which will be compared with the research results with the journals found. The results of the application of deep breathing relaxation and murottal therapy show a decrease in the scale of pain suffered by patients. In patient 1 the pain scale dropped from a scale of 5 to 2 while in patient 2 the pain scale dropped from </w:t>
      </w:r>
      <w:r w:rsidR="00E03B35">
        <w:rPr>
          <w:rFonts w:ascii="Arial" w:hAnsi="Arial" w:cs="Arial"/>
        </w:rPr>
        <w:t>4</w:t>
      </w:r>
      <w:r w:rsidRPr="003F4EF1">
        <w:rPr>
          <w:rFonts w:ascii="Arial" w:hAnsi="Arial" w:cs="Arial"/>
        </w:rPr>
        <w:t xml:space="preserve"> to a scale of 1. The application of Deep Breathing Relaxation and Murottal Therapy is expected to be an alternative in providing nursing care to cancer patients to reduce the intensity of pain suffered by patients. It is recommended in further research to combine it again with other therapies, such as guided imagery.</w:t>
      </w:r>
    </w:p>
    <w:p w14:paraId="24A498E9" w14:textId="06B0109A" w:rsidR="00B57765" w:rsidRDefault="00D30D96" w:rsidP="003F4EF1">
      <w:pPr>
        <w:spacing w:after="0" w:line="240" w:lineRule="auto"/>
        <w:jc w:val="both"/>
        <w:rPr>
          <w:rFonts w:ascii="Arial" w:hAnsi="Arial" w:cs="Arial"/>
        </w:rPr>
      </w:pPr>
      <w:r w:rsidRPr="003F4EF1">
        <w:rPr>
          <w:rFonts w:ascii="Arial" w:hAnsi="Arial" w:cs="Arial"/>
          <w:b/>
          <w:bCs/>
        </w:rPr>
        <w:lastRenderedPageBreak/>
        <w:t xml:space="preserve">Keywords: </w:t>
      </w:r>
      <w:r w:rsidRPr="006149D4">
        <w:rPr>
          <w:rFonts w:ascii="Arial" w:hAnsi="Arial" w:cs="Arial"/>
        </w:rPr>
        <w:t>Colon Cancer, chronic pain, application of deep breathing relaxation and murottal therapy</w:t>
      </w:r>
    </w:p>
    <w:p w14:paraId="12CF185F" w14:textId="77777777" w:rsidR="006149D4" w:rsidRPr="006149D4" w:rsidRDefault="006149D4" w:rsidP="003F4EF1">
      <w:pPr>
        <w:spacing w:after="0" w:line="240" w:lineRule="auto"/>
        <w:jc w:val="both"/>
        <w:rPr>
          <w:rFonts w:ascii="Arial" w:hAnsi="Arial" w:cs="Arial"/>
        </w:rPr>
      </w:pPr>
    </w:p>
    <w:p w14:paraId="368596FE" w14:textId="77777777" w:rsidR="00593C44" w:rsidRPr="003F4EF1" w:rsidRDefault="00B57765" w:rsidP="00593C44">
      <w:pPr>
        <w:pStyle w:val="Heading1"/>
        <w:suppressAutoHyphens/>
        <w:spacing w:after="60"/>
        <w:rPr>
          <w:rFonts w:ascii="Arial" w:hAnsi="Arial" w:cs="Arial"/>
          <w:i w:val="0"/>
          <w:sz w:val="22"/>
          <w:szCs w:val="22"/>
        </w:rPr>
      </w:pPr>
      <w:r w:rsidRPr="003F4EF1">
        <w:rPr>
          <w:rFonts w:ascii="Arial" w:hAnsi="Arial" w:cs="Arial"/>
          <w:sz w:val="22"/>
          <w:szCs w:val="22"/>
        </w:rPr>
        <w:t>PENDAHULUAN</w:t>
      </w:r>
      <w:r w:rsidRPr="003F4EF1">
        <w:rPr>
          <w:rFonts w:ascii="Arial" w:hAnsi="Arial" w:cs="Arial"/>
          <w:i w:val="0"/>
          <w:sz w:val="22"/>
          <w:szCs w:val="22"/>
        </w:rPr>
        <w:t xml:space="preserve"> </w:t>
      </w:r>
    </w:p>
    <w:p w14:paraId="0A2C677F" w14:textId="77777777" w:rsidR="00593C44" w:rsidRPr="003F4EF1" w:rsidRDefault="00D30D96" w:rsidP="00593C44">
      <w:pPr>
        <w:pStyle w:val="Heading1"/>
        <w:suppressAutoHyphens/>
        <w:spacing w:after="60" w:line="360" w:lineRule="auto"/>
        <w:ind w:firstLine="426"/>
        <w:jc w:val="both"/>
        <w:rPr>
          <w:rFonts w:ascii="Arial" w:hAnsi="Arial" w:cs="Arial"/>
          <w:b w:val="0"/>
          <w:i w:val="0"/>
          <w:sz w:val="22"/>
          <w:szCs w:val="22"/>
        </w:rPr>
      </w:pPr>
      <w:r w:rsidRPr="003F4EF1">
        <w:rPr>
          <w:rFonts w:ascii="Arial" w:hAnsi="Arial" w:cs="Arial"/>
          <w:b w:val="0"/>
          <w:i w:val="0"/>
          <w:sz w:val="22"/>
          <w:szCs w:val="22"/>
          <w:lang w:val="fi-FI"/>
        </w:rPr>
        <w:t>Kanker adalah salah satu penyakit yang dapat mengakibatkan terjadinya suatu kematian. Kanker diakibatkan oleh tumbuhnya sel-sel jaringan tubuh yang tidak normal yang membelah secara terus-menerus. Di dunia, penyakit kanker penyebab utama kematian setelah penyakit kardiovaskular. Diperkirakan prevalensi penderita kanker akan meningkat dari tahun ke tahun, akibat harapan hidup yang lebih meningkat, keadaan sosial ekonomi yang makin buruk, dan perubahan pola penyakit menular/infeksi ke arah penyakit degeneratif, neoplasma dan cedera.</w:t>
      </w:r>
      <w:r w:rsidRPr="003F4EF1">
        <w:rPr>
          <w:rFonts w:ascii="Arial" w:hAnsi="Arial" w:cs="Arial"/>
          <w:b w:val="0"/>
          <w:i w:val="0"/>
          <w:sz w:val="22"/>
          <w:szCs w:val="22"/>
        </w:rPr>
        <w:fldChar w:fldCharType="begin" w:fldLock="1"/>
      </w:r>
      <w:r w:rsidR="00593C44" w:rsidRPr="003F4EF1">
        <w:rPr>
          <w:rFonts w:ascii="Arial" w:hAnsi="Arial" w:cs="Arial"/>
          <w:b w:val="0"/>
          <w:i w:val="0"/>
          <w:sz w:val="22"/>
          <w:szCs w:val="22"/>
          <w:lang w:val="fi-FI"/>
        </w:rPr>
        <w:instrText>ADDIN CSL_CITATION {"citationItems":[{"id":"ITEM-1","itemData":{"author":[{"dropping-particle":"","family":"Mulyani","given":"Nani Sri","non-dropping-particle":"","parse-names":false,"suffix":""}],"id":"ITEM-1","issue":"1","issued":{"date-parts":[["2019"]]},"page":"77-88","title":"Perbedaan Pengaruh Terapi Murottal selama 15 Menit dan 25 Menit terhadap Penurunan Skala Nyeri pada Pasien Kanker Pasca Bedah","type":"article-journal","volume":"1"},"uris":["http://unknownServer/documents/?uuid=31c3c94c-e6f2-474b-ae46-15d4f551c748","http://www.mendeley.com/documents/?uuid=a1bf4193-6478-4d6c-8aa3-a2fefd126880","http://www.mendeley.com/documents/?uuid=e4f982c8-6b3b-4c4b-9cdb-c823e57e24c9"]}],"mendeley":{"formattedCitation":"&lt;sup&gt;1&lt;/sup&gt;","plainTextFormattedCitation":"1","previouslyFormattedCitation":"&lt;sup&gt;1&lt;/sup&gt;"},"properties":{"noteIndex":0},"schema":"https://github.com/citation-style-language/schema/raw/master/csl-citation.json"}</w:instrText>
      </w:r>
      <w:r w:rsidRPr="003F4EF1">
        <w:rPr>
          <w:rFonts w:ascii="Arial" w:hAnsi="Arial" w:cs="Arial"/>
          <w:b w:val="0"/>
          <w:i w:val="0"/>
          <w:sz w:val="22"/>
          <w:szCs w:val="22"/>
        </w:rPr>
        <w:fldChar w:fldCharType="separate"/>
      </w:r>
      <w:r w:rsidR="00030EA8" w:rsidRPr="003F4EF1">
        <w:rPr>
          <w:rFonts w:ascii="Arial" w:hAnsi="Arial" w:cs="Arial"/>
          <w:b w:val="0"/>
          <w:i w:val="0"/>
          <w:noProof/>
          <w:sz w:val="22"/>
          <w:szCs w:val="22"/>
          <w:vertAlign w:val="superscript"/>
        </w:rPr>
        <w:t>1</w:t>
      </w:r>
      <w:r w:rsidRPr="003F4EF1">
        <w:rPr>
          <w:rFonts w:ascii="Arial" w:hAnsi="Arial" w:cs="Arial"/>
          <w:b w:val="0"/>
          <w:i w:val="0"/>
          <w:sz w:val="22"/>
          <w:szCs w:val="22"/>
        </w:rPr>
        <w:fldChar w:fldCharType="end"/>
      </w:r>
      <w:r w:rsidRPr="003F4EF1">
        <w:rPr>
          <w:rFonts w:ascii="Arial" w:hAnsi="Arial" w:cs="Arial"/>
          <w:b w:val="0"/>
          <w:i w:val="0"/>
          <w:sz w:val="22"/>
          <w:szCs w:val="22"/>
        </w:rPr>
        <w:t>.</w:t>
      </w:r>
      <w:r w:rsidR="00593C44" w:rsidRPr="003F4EF1">
        <w:rPr>
          <w:rFonts w:ascii="Arial" w:hAnsi="Arial" w:cs="Arial"/>
          <w:b w:val="0"/>
          <w:i w:val="0"/>
          <w:sz w:val="22"/>
          <w:szCs w:val="22"/>
          <w:lang w:val="id-ID"/>
        </w:rPr>
        <w:t xml:space="preserve"> </w:t>
      </w:r>
      <w:r w:rsidR="00593C44" w:rsidRPr="003F4EF1">
        <w:rPr>
          <w:rFonts w:ascii="Arial" w:hAnsi="Arial" w:cs="Arial"/>
          <w:b w:val="0"/>
          <w:i w:val="0"/>
          <w:sz w:val="22"/>
          <w:szCs w:val="22"/>
          <w:lang w:val="fi-FI"/>
        </w:rPr>
        <w:t xml:space="preserve">Kanker kolorektal pada dasarnya merupakan penyakit genetik. </w:t>
      </w:r>
      <w:proofErr w:type="spellStart"/>
      <w:r w:rsidR="00593C44" w:rsidRPr="003F4EF1">
        <w:rPr>
          <w:rFonts w:ascii="Arial" w:hAnsi="Arial" w:cs="Arial"/>
          <w:b w:val="0"/>
          <w:i w:val="0"/>
          <w:sz w:val="22"/>
          <w:szCs w:val="22"/>
        </w:rPr>
        <w:t>Perkembangan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kanker</w:t>
      </w:r>
      <w:proofErr w:type="spellEnd"/>
      <w:r w:rsidR="00593C44" w:rsidRPr="003F4EF1">
        <w:rPr>
          <w:rFonts w:ascii="Arial" w:hAnsi="Arial" w:cs="Arial"/>
          <w:b w:val="0"/>
          <w:i w:val="0"/>
          <w:sz w:val="22"/>
          <w:szCs w:val="22"/>
        </w:rPr>
        <w:t xml:space="preserve"> ini </w:t>
      </w:r>
      <w:proofErr w:type="spellStart"/>
      <w:r w:rsidR="00593C44" w:rsidRPr="003F4EF1">
        <w:rPr>
          <w:rFonts w:ascii="Arial" w:hAnsi="Arial" w:cs="Arial"/>
          <w:b w:val="0"/>
          <w:i w:val="0"/>
          <w:sz w:val="22"/>
          <w:szCs w:val="22"/>
        </w:rPr>
        <w:t>ditandai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dengan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akumulasi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progresif</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dari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berbagai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penyimpanan</w:t>
      </w:r>
      <w:proofErr w:type="spellEnd"/>
      <w:r w:rsidR="00593C44" w:rsidRPr="003F4EF1">
        <w:rPr>
          <w:rFonts w:ascii="Arial" w:hAnsi="Arial" w:cs="Arial"/>
          <w:b w:val="0"/>
          <w:i w:val="0"/>
          <w:sz w:val="22"/>
          <w:szCs w:val="22"/>
        </w:rPr>
        <w:t xml:space="preserve"> genetic dan epigenetic </w:t>
      </w:r>
      <w:proofErr w:type="spellStart"/>
      <w:r w:rsidR="00593C44" w:rsidRPr="003F4EF1">
        <w:rPr>
          <w:rFonts w:ascii="Arial" w:hAnsi="Arial" w:cs="Arial"/>
          <w:b w:val="0"/>
          <w:i w:val="0"/>
          <w:sz w:val="22"/>
          <w:szCs w:val="22"/>
        </w:rPr>
        <w:t>dalam</w:t>
      </w:r>
      <w:proofErr w:type="spellEnd"/>
      <w:r w:rsidR="00593C44" w:rsidRPr="003F4EF1">
        <w:rPr>
          <w:rFonts w:ascii="Arial" w:hAnsi="Arial" w:cs="Arial"/>
          <w:b w:val="0"/>
          <w:i w:val="0"/>
          <w:sz w:val="22"/>
          <w:szCs w:val="22"/>
        </w:rPr>
        <w:t xml:space="preserve"> sel. </w:t>
      </w:r>
      <w:proofErr w:type="spellStart"/>
      <w:r w:rsidR="00593C44" w:rsidRPr="003F4EF1">
        <w:rPr>
          <w:rFonts w:ascii="Arial" w:hAnsi="Arial" w:cs="Arial"/>
          <w:b w:val="0"/>
          <w:i w:val="0"/>
          <w:sz w:val="22"/>
          <w:szCs w:val="22"/>
        </w:rPr>
        <w:t>Akumulasi</w:t>
      </w:r>
      <w:proofErr w:type="spellEnd"/>
      <w:r w:rsidR="00593C44" w:rsidRPr="003F4EF1">
        <w:rPr>
          <w:rFonts w:ascii="Arial" w:hAnsi="Arial" w:cs="Arial"/>
          <w:b w:val="0"/>
          <w:i w:val="0"/>
          <w:sz w:val="22"/>
          <w:szCs w:val="22"/>
        </w:rPr>
        <w:t xml:space="preserve"> mutase gen </w:t>
      </w:r>
      <w:proofErr w:type="spellStart"/>
      <w:r w:rsidR="00593C44" w:rsidRPr="003F4EF1">
        <w:rPr>
          <w:rFonts w:ascii="Arial" w:hAnsi="Arial" w:cs="Arial"/>
          <w:b w:val="0"/>
          <w:i w:val="0"/>
          <w:sz w:val="22"/>
          <w:szCs w:val="22"/>
        </w:rPr>
        <w:t>onkogenik</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secara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bertahap</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menyebabkan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proliferasi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sel</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apitel</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kolon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otonom</w:t>
      </w:r>
      <w:proofErr w:type="spellEnd"/>
      <w:r w:rsidR="00593C44" w:rsidRPr="003F4EF1">
        <w:rPr>
          <w:rFonts w:ascii="Arial" w:hAnsi="Arial" w:cs="Arial"/>
          <w:b w:val="0"/>
          <w:i w:val="0"/>
          <w:sz w:val="22"/>
          <w:szCs w:val="22"/>
        </w:rPr>
        <w:t xml:space="preserve"> yang </w:t>
      </w:r>
      <w:proofErr w:type="spellStart"/>
      <w:r w:rsidR="00593C44" w:rsidRPr="003F4EF1">
        <w:rPr>
          <w:rFonts w:ascii="Arial" w:hAnsi="Arial" w:cs="Arial"/>
          <w:b w:val="0"/>
          <w:i w:val="0"/>
          <w:sz w:val="22"/>
          <w:szCs w:val="22"/>
        </w:rPr>
        <w:t>secara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perlahan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berkembang</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secara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khas</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selama</w:t>
      </w:r>
      <w:proofErr w:type="spellEnd"/>
      <w:r w:rsidR="00593C44" w:rsidRPr="003F4EF1">
        <w:rPr>
          <w:rFonts w:ascii="Arial" w:hAnsi="Arial" w:cs="Arial"/>
          <w:b w:val="0"/>
          <w:i w:val="0"/>
          <w:sz w:val="22"/>
          <w:szCs w:val="22"/>
        </w:rPr>
        <w:t xml:space="preserve"> 10-40 </w:t>
      </w:r>
      <w:proofErr w:type="spellStart"/>
      <w:r w:rsidR="00593C44" w:rsidRPr="003F4EF1">
        <w:rPr>
          <w:rFonts w:ascii="Arial" w:hAnsi="Arial" w:cs="Arial"/>
          <w:b w:val="0"/>
          <w:i w:val="0"/>
          <w:sz w:val="22"/>
          <w:szCs w:val="22"/>
        </w:rPr>
        <w:t>tahun</w:t>
      </w:r>
      <w:proofErr w:type="spellEnd"/>
      <w:r w:rsidR="00593C44" w:rsidRPr="003F4EF1">
        <w:rPr>
          <w:rFonts w:ascii="Arial" w:hAnsi="Arial" w:cs="Arial"/>
          <w:b w:val="0"/>
          <w:i w:val="0"/>
          <w:sz w:val="22"/>
          <w:szCs w:val="22"/>
        </w:rPr>
        <w:t xml:space="preserve"> dan </w:t>
      </w:r>
      <w:proofErr w:type="spellStart"/>
      <w:r w:rsidR="00593C44" w:rsidRPr="003F4EF1">
        <w:rPr>
          <w:rFonts w:ascii="Arial" w:hAnsi="Arial" w:cs="Arial"/>
          <w:b w:val="0"/>
          <w:i w:val="0"/>
          <w:sz w:val="22"/>
          <w:szCs w:val="22"/>
        </w:rPr>
        <w:t>menghasilkan</w:t>
      </w:r>
      <w:proofErr w:type="spellEnd"/>
      <w:r w:rsidR="00593C44" w:rsidRPr="003F4EF1">
        <w:rPr>
          <w:rFonts w:ascii="Arial" w:hAnsi="Arial" w:cs="Arial"/>
          <w:b w:val="0"/>
          <w:i w:val="0"/>
          <w:sz w:val="22"/>
          <w:szCs w:val="22"/>
        </w:rPr>
        <w:t xml:space="preserve"> adenoma </w:t>
      </w:r>
      <w:proofErr w:type="spellStart"/>
      <w:r w:rsidR="00593C44" w:rsidRPr="003F4EF1">
        <w:rPr>
          <w:rFonts w:ascii="Arial" w:hAnsi="Arial" w:cs="Arial"/>
          <w:b w:val="0"/>
          <w:i w:val="0"/>
          <w:sz w:val="22"/>
          <w:szCs w:val="22"/>
        </w:rPr>
        <w:t>usus</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besar</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pertama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Insiasi</w:t>
      </w:r>
      <w:proofErr w:type="spellEnd"/>
      <w:r w:rsidR="00593C44" w:rsidRPr="003F4EF1">
        <w:rPr>
          <w:rFonts w:ascii="Arial" w:hAnsi="Arial" w:cs="Arial"/>
          <w:b w:val="0"/>
          <w:i w:val="0"/>
          <w:sz w:val="22"/>
          <w:szCs w:val="22"/>
        </w:rPr>
        <w:t xml:space="preserve"> tumor </w:t>
      </w:r>
      <w:proofErr w:type="spellStart"/>
      <w:r w:rsidR="00593C44" w:rsidRPr="003F4EF1">
        <w:rPr>
          <w:rFonts w:ascii="Arial" w:hAnsi="Arial" w:cs="Arial"/>
          <w:b w:val="0"/>
          <w:i w:val="0"/>
          <w:sz w:val="22"/>
          <w:szCs w:val="22"/>
        </w:rPr>
        <w:t>usus</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besar</w:t>
      </w:r>
      <w:proofErr w:type="spellEnd"/>
      <w:r w:rsidR="00593C44" w:rsidRPr="003F4EF1">
        <w:rPr>
          <w:rFonts w:ascii="Arial" w:hAnsi="Arial" w:cs="Arial"/>
          <w:b w:val="0"/>
          <w:i w:val="0"/>
          <w:sz w:val="22"/>
          <w:szCs w:val="22"/>
        </w:rPr>
        <w:t xml:space="preserve"> (adenoma, </w:t>
      </w:r>
      <w:proofErr w:type="spellStart"/>
      <w:r w:rsidR="00593C44" w:rsidRPr="003F4EF1">
        <w:rPr>
          <w:rFonts w:ascii="Arial" w:hAnsi="Arial" w:cs="Arial"/>
          <w:b w:val="0"/>
          <w:i w:val="0"/>
          <w:sz w:val="22"/>
          <w:szCs w:val="22"/>
        </w:rPr>
        <w:t>adenokarsinoma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mengacu</w:t>
      </w:r>
      <w:proofErr w:type="spellEnd"/>
      <w:r w:rsidR="00593C44" w:rsidRPr="003F4EF1">
        <w:rPr>
          <w:rFonts w:ascii="Arial" w:hAnsi="Arial" w:cs="Arial"/>
          <w:b w:val="0"/>
          <w:i w:val="0"/>
          <w:sz w:val="22"/>
          <w:szCs w:val="22"/>
        </w:rPr>
        <w:t xml:space="preserve"> pada </w:t>
      </w:r>
      <w:proofErr w:type="spellStart"/>
      <w:r w:rsidR="00593C44" w:rsidRPr="003F4EF1">
        <w:rPr>
          <w:rFonts w:ascii="Arial" w:hAnsi="Arial" w:cs="Arial"/>
          <w:b w:val="0"/>
          <w:i w:val="0"/>
          <w:sz w:val="22"/>
          <w:szCs w:val="22"/>
        </w:rPr>
        <w:t>perubahan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biologis</w:t>
      </w:r>
      <w:proofErr w:type="spellEnd"/>
      <w:r w:rsidR="00593C44" w:rsidRPr="003F4EF1">
        <w:rPr>
          <w:rFonts w:ascii="Arial" w:hAnsi="Arial" w:cs="Arial"/>
          <w:b w:val="0"/>
          <w:i w:val="0"/>
          <w:sz w:val="22"/>
          <w:szCs w:val="22"/>
        </w:rPr>
        <w:t xml:space="preserve"> yang </w:t>
      </w:r>
      <w:proofErr w:type="spellStart"/>
      <w:r w:rsidR="00593C44" w:rsidRPr="003F4EF1">
        <w:rPr>
          <w:rFonts w:ascii="Arial" w:hAnsi="Arial" w:cs="Arial"/>
          <w:b w:val="0"/>
          <w:i w:val="0"/>
          <w:sz w:val="22"/>
          <w:szCs w:val="22"/>
        </w:rPr>
        <w:t>mendorong</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proliferasi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sel</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apitel</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kolon</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Perkembangan</w:t>
      </w:r>
      <w:proofErr w:type="spellEnd"/>
      <w:r w:rsidR="00593C44" w:rsidRPr="003F4EF1">
        <w:rPr>
          <w:rFonts w:ascii="Arial" w:hAnsi="Arial" w:cs="Arial"/>
          <w:b w:val="0"/>
          <w:i w:val="0"/>
          <w:sz w:val="22"/>
          <w:szCs w:val="22"/>
        </w:rPr>
        <w:t xml:space="preserve"> ini </w:t>
      </w:r>
      <w:proofErr w:type="spellStart"/>
      <w:r w:rsidR="00593C44" w:rsidRPr="003F4EF1">
        <w:rPr>
          <w:rFonts w:ascii="Arial" w:hAnsi="Arial" w:cs="Arial"/>
          <w:b w:val="0"/>
          <w:i w:val="0"/>
          <w:sz w:val="22"/>
          <w:szCs w:val="22"/>
        </w:rPr>
        <w:t>mengacu</w:t>
      </w:r>
      <w:proofErr w:type="spellEnd"/>
      <w:r w:rsidR="00593C44" w:rsidRPr="003F4EF1">
        <w:rPr>
          <w:rFonts w:ascii="Arial" w:hAnsi="Arial" w:cs="Arial"/>
          <w:b w:val="0"/>
          <w:i w:val="0"/>
          <w:sz w:val="22"/>
          <w:szCs w:val="22"/>
        </w:rPr>
        <w:t xml:space="preserve"> pada </w:t>
      </w:r>
      <w:proofErr w:type="spellStart"/>
      <w:r w:rsidR="00593C44" w:rsidRPr="003F4EF1">
        <w:rPr>
          <w:rFonts w:ascii="Arial" w:hAnsi="Arial" w:cs="Arial"/>
          <w:b w:val="0"/>
          <w:i w:val="0"/>
          <w:sz w:val="22"/>
          <w:szCs w:val="22"/>
        </w:rPr>
        <w:t>peristiwa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berikutnya</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yaitu</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pertumbuhan</w:t>
      </w:r>
      <w:proofErr w:type="spellEnd"/>
      <w:r w:rsidR="00593C44" w:rsidRPr="003F4EF1">
        <w:rPr>
          <w:rFonts w:ascii="Arial" w:hAnsi="Arial" w:cs="Arial"/>
          <w:b w:val="0"/>
          <w:i w:val="0"/>
          <w:sz w:val="22"/>
          <w:szCs w:val="22"/>
        </w:rPr>
        <w:t xml:space="preserve"> tumor </w:t>
      </w:r>
      <w:proofErr w:type="spellStart"/>
      <w:r w:rsidR="00593C44" w:rsidRPr="003F4EF1">
        <w:rPr>
          <w:rFonts w:ascii="Arial" w:hAnsi="Arial" w:cs="Arial"/>
          <w:b w:val="0"/>
          <w:i w:val="0"/>
          <w:sz w:val="22"/>
          <w:szCs w:val="22"/>
        </w:rPr>
        <w:t>usus</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besar</w:t>
      </w:r>
      <w:proofErr w:type="spellEnd"/>
      <w:r w:rsidR="00593C44" w:rsidRPr="003F4EF1">
        <w:rPr>
          <w:rFonts w:ascii="Arial" w:hAnsi="Arial" w:cs="Arial"/>
          <w:b w:val="0"/>
          <w:i w:val="0"/>
          <w:sz w:val="22"/>
          <w:szCs w:val="22"/>
        </w:rPr>
        <w:t xml:space="preserve"> baru yang </w:t>
      </w:r>
      <w:proofErr w:type="spellStart"/>
      <w:r w:rsidR="00593C44" w:rsidRPr="003F4EF1">
        <w:rPr>
          <w:rFonts w:ascii="Arial" w:hAnsi="Arial" w:cs="Arial"/>
          <w:b w:val="0"/>
          <w:i w:val="0"/>
          <w:sz w:val="22"/>
          <w:szCs w:val="22"/>
        </w:rPr>
        <w:t>tidak</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terkendali</w:t>
      </w:r>
      <w:proofErr w:type="spellEnd"/>
      <w:r w:rsidR="00593C44" w:rsidRPr="003F4EF1">
        <w:rPr>
          <w:rFonts w:ascii="Arial" w:hAnsi="Arial" w:cs="Arial"/>
          <w:b w:val="0"/>
          <w:i w:val="0"/>
          <w:sz w:val="22"/>
          <w:szCs w:val="22"/>
        </w:rPr>
        <w:t xml:space="preserve"> dan </w:t>
      </w:r>
      <w:proofErr w:type="spellStart"/>
      <w:r w:rsidR="00593C44" w:rsidRPr="003F4EF1">
        <w:rPr>
          <w:rFonts w:ascii="Arial" w:hAnsi="Arial" w:cs="Arial"/>
          <w:b w:val="0"/>
          <w:i w:val="0"/>
          <w:sz w:val="22"/>
          <w:szCs w:val="22"/>
        </w:rPr>
        <w:t>bertransformasi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menjadi</w:t>
      </w:r>
      <w:proofErr w:type="spellEnd"/>
      <w:r w:rsidR="00593C44" w:rsidRPr="003F4EF1">
        <w:rPr>
          <w:rFonts w:ascii="Arial" w:hAnsi="Arial" w:cs="Arial"/>
          <w:b w:val="0"/>
          <w:i w:val="0"/>
          <w:sz w:val="22"/>
          <w:szCs w:val="22"/>
        </w:rPr>
        <w:t xml:space="preserve"> </w:t>
      </w:r>
      <w:proofErr w:type="spellStart"/>
      <w:r w:rsidR="00593C44" w:rsidRPr="003F4EF1">
        <w:rPr>
          <w:rFonts w:ascii="Arial" w:hAnsi="Arial" w:cs="Arial"/>
          <w:b w:val="0"/>
          <w:i w:val="0"/>
          <w:sz w:val="22"/>
          <w:szCs w:val="22"/>
        </w:rPr>
        <w:t>kanker</w:t>
      </w:r>
      <w:proofErr w:type="spellEnd"/>
      <w:r w:rsidR="00593C44" w:rsidRPr="003F4EF1">
        <w:rPr>
          <w:rFonts w:ascii="Arial" w:hAnsi="Arial" w:cs="Arial"/>
          <w:b w:val="0"/>
          <w:i w:val="0"/>
          <w:sz w:val="22"/>
          <w:szCs w:val="22"/>
        </w:rPr>
        <w:t xml:space="preserve"> </w:t>
      </w:r>
      <w:r w:rsidR="00593C44" w:rsidRPr="003F4EF1">
        <w:rPr>
          <w:rFonts w:ascii="Arial" w:hAnsi="Arial" w:cs="Arial"/>
          <w:b w:val="0"/>
          <w:i w:val="0"/>
          <w:sz w:val="22"/>
          <w:szCs w:val="22"/>
        </w:rPr>
        <w:fldChar w:fldCharType="begin" w:fldLock="1"/>
      </w:r>
      <w:r w:rsidR="00593C44" w:rsidRPr="003F4EF1">
        <w:rPr>
          <w:rFonts w:ascii="Arial" w:hAnsi="Arial" w:cs="Arial"/>
          <w:b w:val="0"/>
          <w:i w:val="0"/>
          <w:sz w:val="22"/>
          <w:szCs w:val="22"/>
        </w:rPr>
        <w:instrText>ADDIN CSL_CITATION {"citationItems":[{"id":"ITEM-1","itemData":{"author":[{"dropping-particle":"","family":"Miftahussurur","given":"Muhammad","non-dropping-particle":"","parse-names":false,"suffix":""},{"dropping-particle":"","family":"Annisa Ayu","given":"Yudith","non-dropping-particle":"","parse-names":false,"suffix":""}],"id":"ITEM-1","issued":{"date-parts":[["2021"]]},"publisher":"Airlangga University Press","title":"Buku Ajar Aspek Diagnosis dan Terapi Terkini Kanker Kolorektal","type":"chapter"},"uris":["http://www.mendeley.com/documents/?uuid=0ade9675-46b1-493d-8ec7-b19b7345d0b6","http://www.mendeley.com/documents/?uuid=01ccb84c-1fad-4d8f-9396-7464c7592d33"]}],"mendeley":{"formattedCitation":"&lt;sup&gt;2&lt;/sup&gt;","plainTextFormattedCitation":"2","previouslyFormattedCitation":"&lt;sup&gt;2&lt;/sup&gt;"},"properties":{"noteIndex":0},"schema":"https://github.com/citation-style-language/schema/raw/master/csl-citation.json"}</w:instrText>
      </w:r>
      <w:r w:rsidR="00593C44" w:rsidRPr="003F4EF1">
        <w:rPr>
          <w:rFonts w:ascii="Arial" w:hAnsi="Arial" w:cs="Arial"/>
          <w:b w:val="0"/>
          <w:i w:val="0"/>
          <w:sz w:val="22"/>
          <w:szCs w:val="22"/>
        </w:rPr>
        <w:fldChar w:fldCharType="separate"/>
      </w:r>
      <w:r w:rsidR="00593C44" w:rsidRPr="003F4EF1">
        <w:rPr>
          <w:rFonts w:ascii="Arial" w:hAnsi="Arial" w:cs="Arial"/>
          <w:b w:val="0"/>
          <w:i w:val="0"/>
          <w:noProof/>
          <w:sz w:val="22"/>
          <w:szCs w:val="22"/>
          <w:vertAlign w:val="superscript"/>
        </w:rPr>
        <w:t>2</w:t>
      </w:r>
      <w:r w:rsidR="00593C44" w:rsidRPr="003F4EF1">
        <w:rPr>
          <w:rFonts w:ascii="Arial" w:hAnsi="Arial" w:cs="Arial"/>
          <w:b w:val="0"/>
          <w:i w:val="0"/>
          <w:sz w:val="22"/>
          <w:szCs w:val="22"/>
        </w:rPr>
        <w:fldChar w:fldCharType="end"/>
      </w:r>
      <w:r w:rsidR="00593C44" w:rsidRPr="003F4EF1">
        <w:rPr>
          <w:rFonts w:ascii="Arial" w:hAnsi="Arial" w:cs="Arial"/>
          <w:b w:val="0"/>
          <w:i w:val="0"/>
          <w:sz w:val="22"/>
          <w:szCs w:val="22"/>
        </w:rPr>
        <w:t xml:space="preserve">. </w:t>
      </w:r>
    </w:p>
    <w:p w14:paraId="0CC2C672" w14:textId="0C0817D7" w:rsidR="00593C44" w:rsidRPr="003F4EF1" w:rsidRDefault="00593C44" w:rsidP="00593C44">
      <w:pPr>
        <w:pStyle w:val="Heading1"/>
        <w:suppressAutoHyphens/>
        <w:spacing w:after="60" w:line="360" w:lineRule="auto"/>
        <w:ind w:firstLine="426"/>
        <w:jc w:val="both"/>
        <w:rPr>
          <w:rFonts w:ascii="Arial" w:hAnsi="Arial" w:cs="Arial"/>
          <w:b w:val="0"/>
          <w:bCs/>
          <w:i w:val="0"/>
          <w:iCs/>
          <w:sz w:val="22"/>
          <w:szCs w:val="22"/>
          <w:lang w:val="fi-FI"/>
        </w:rPr>
      </w:pPr>
      <w:r w:rsidRPr="003F4EF1">
        <w:rPr>
          <w:rFonts w:ascii="Arial" w:hAnsi="Arial" w:cs="Arial"/>
          <w:b w:val="0"/>
          <w:bCs/>
          <w:i w:val="0"/>
          <w:iCs/>
          <w:sz w:val="22"/>
          <w:szCs w:val="22"/>
          <w:lang w:val="fi-FI"/>
        </w:rPr>
        <w:t xml:space="preserve">Manifestasi klinis kanker kolorektal sering kali bergantung pada ukuran dan Lokasi tumor. Tanda dan gejala dari neoplasma proksimal (caecum sampai fleksura lienalis) adalah nyeri, penurunan berat badan, dan pendarahan tersamar. Sedangkan untuk neoplasma distal (kolon descenden sampai rectum) adalah perubahan pola defekasi, penurunan ukuran feses, atau hematochezia (atau kombinasi dari gejala di atas). Di samping gejala dan tanda di atas, anemia dan vomting sering menyertai kanker kolorektal </w:t>
      </w:r>
      <w:r w:rsidRPr="003F4EF1">
        <w:rPr>
          <w:rFonts w:ascii="Arial" w:hAnsi="Arial" w:cs="Arial"/>
          <w:b w:val="0"/>
          <w:bCs/>
          <w:i w:val="0"/>
          <w:iCs/>
          <w:sz w:val="22"/>
          <w:szCs w:val="22"/>
        </w:rPr>
        <w:fldChar w:fldCharType="begin" w:fldLock="1"/>
      </w:r>
      <w:r w:rsidRPr="003F4EF1">
        <w:rPr>
          <w:rFonts w:ascii="Arial" w:hAnsi="Arial" w:cs="Arial"/>
          <w:b w:val="0"/>
          <w:bCs/>
          <w:i w:val="0"/>
          <w:iCs/>
          <w:sz w:val="22"/>
          <w:szCs w:val="22"/>
          <w:lang w:val="fi-FI"/>
        </w:rPr>
        <w:instrText>ADDIN CSL_CITATION {"citationItems":[{"id":"ITEM-1","itemData":{"author":[{"dropping-particle":"","family":"Tjokoprawiro","given":"Askandar","non-dropping-particle":"","parse-names":false,"suffix":""}],"container-title":"Fakultas Kedokteran Universitas Airlangga Rumah Sakit Pendidikan Dr. Seotomo Surabaya","id":"ITEM-1","issued":{"date-parts":[["2015"]]},"publisher":"Airlangga University Press","title":"Buku Ajar Ilmu Penyakit Dalam Ed 2","type":"entry-encyclopedia"},"uris":["http://www.mendeley.com/documents/?uuid=3a55aa88-35d1-4e57-aec4-4de834ce0a56","http://www.mendeley.com/documents/?uuid=d80dae1e-c863-43c0-9749-8384c31e50f6"]}],"mendeley":{"formattedCitation":"&lt;sup&gt;3&lt;/sup&gt;","plainTextFormattedCitation":"3","previouslyFormattedCitation":"&lt;sup&gt;3&lt;/sup&gt;"},"properties":{"noteIndex":0},"schema":"https://github.com/citation-style-language/schema/raw/master/csl-citation.json"}</w:instrText>
      </w:r>
      <w:r w:rsidRPr="003F4EF1">
        <w:rPr>
          <w:rFonts w:ascii="Arial" w:hAnsi="Arial" w:cs="Arial"/>
          <w:b w:val="0"/>
          <w:bCs/>
          <w:i w:val="0"/>
          <w:iCs/>
          <w:sz w:val="22"/>
          <w:szCs w:val="22"/>
        </w:rPr>
        <w:fldChar w:fldCharType="separate"/>
      </w:r>
      <w:r w:rsidRPr="003F4EF1">
        <w:rPr>
          <w:rFonts w:ascii="Arial" w:hAnsi="Arial" w:cs="Arial"/>
          <w:b w:val="0"/>
          <w:bCs/>
          <w:i w:val="0"/>
          <w:iCs/>
          <w:noProof/>
          <w:sz w:val="22"/>
          <w:szCs w:val="22"/>
          <w:vertAlign w:val="superscript"/>
          <w:lang w:val="fi-FI"/>
        </w:rPr>
        <w:t>3</w:t>
      </w:r>
      <w:r w:rsidRPr="003F4EF1">
        <w:rPr>
          <w:rFonts w:ascii="Arial" w:hAnsi="Arial" w:cs="Arial"/>
          <w:b w:val="0"/>
          <w:bCs/>
          <w:i w:val="0"/>
          <w:iCs/>
          <w:sz w:val="22"/>
          <w:szCs w:val="22"/>
        </w:rPr>
        <w:fldChar w:fldCharType="end"/>
      </w:r>
      <w:r w:rsidRPr="003F4EF1">
        <w:rPr>
          <w:rFonts w:ascii="Arial" w:hAnsi="Arial" w:cs="Arial"/>
          <w:b w:val="0"/>
          <w:bCs/>
          <w:i w:val="0"/>
          <w:iCs/>
          <w:sz w:val="22"/>
          <w:szCs w:val="22"/>
          <w:lang w:val="fi-FI"/>
        </w:rPr>
        <w:t>.</w:t>
      </w:r>
    </w:p>
    <w:p w14:paraId="32F083D1" w14:textId="794E5EBA" w:rsidR="00593C44" w:rsidRPr="003F4EF1" w:rsidRDefault="00D30D96" w:rsidP="00593C44">
      <w:pPr>
        <w:pStyle w:val="Heading1"/>
        <w:suppressAutoHyphens/>
        <w:spacing w:after="60" w:line="360" w:lineRule="auto"/>
        <w:ind w:firstLine="426"/>
        <w:jc w:val="both"/>
        <w:rPr>
          <w:rFonts w:ascii="Arial" w:hAnsi="Arial" w:cs="Arial"/>
          <w:b w:val="0"/>
          <w:i w:val="0"/>
          <w:sz w:val="22"/>
          <w:szCs w:val="22"/>
        </w:rPr>
      </w:pPr>
      <w:proofErr w:type="spellStart"/>
      <w:r w:rsidRPr="003F4EF1">
        <w:rPr>
          <w:rFonts w:ascii="Arial" w:hAnsi="Arial" w:cs="Arial"/>
          <w:b w:val="0"/>
          <w:bCs/>
          <w:i w:val="0"/>
          <w:iCs/>
          <w:sz w:val="22"/>
          <w:szCs w:val="22"/>
        </w:rPr>
        <w:t>Menurut</w:t>
      </w:r>
      <w:proofErr w:type="spellEnd"/>
      <w:r w:rsidRPr="003F4EF1">
        <w:rPr>
          <w:rFonts w:ascii="Arial" w:hAnsi="Arial" w:cs="Arial"/>
          <w:b w:val="0"/>
          <w:bCs/>
          <w:i w:val="0"/>
          <w:iCs/>
          <w:sz w:val="22"/>
          <w:szCs w:val="22"/>
        </w:rPr>
        <w:t xml:space="preserve"> WHO (2023),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adalah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jenis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mempengaruhi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usus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besar</w:t>
      </w:r>
      <w:proofErr w:type="spellEnd"/>
      <w:r w:rsidRPr="003F4EF1">
        <w:rPr>
          <w:rFonts w:ascii="Arial" w:hAnsi="Arial" w:cs="Arial"/>
          <w:b w:val="0"/>
          <w:bCs/>
          <w:i w:val="0"/>
          <w:iCs/>
          <w:sz w:val="22"/>
          <w:szCs w:val="22"/>
        </w:rPr>
        <w:t xml:space="preserve"> atau </w:t>
      </w:r>
      <w:proofErr w:type="spellStart"/>
      <w:r w:rsidRPr="003F4EF1">
        <w:rPr>
          <w:rFonts w:ascii="Arial" w:hAnsi="Arial" w:cs="Arial"/>
          <w:b w:val="0"/>
          <w:bCs/>
          <w:i w:val="0"/>
          <w:iCs/>
          <w:sz w:val="22"/>
          <w:szCs w:val="22"/>
        </w:rPr>
        <w:t>rektum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ini </w:t>
      </w:r>
      <w:proofErr w:type="spellStart"/>
      <w:r w:rsidRPr="003F4EF1">
        <w:rPr>
          <w:rFonts w:ascii="Arial" w:hAnsi="Arial" w:cs="Arial"/>
          <w:b w:val="0"/>
          <w:bCs/>
          <w:i w:val="0"/>
          <w:iCs/>
          <w:sz w:val="22"/>
          <w:szCs w:val="22"/>
        </w:rPr>
        <w:t>merupakan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satu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jenis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yang paling </w:t>
      </w:r>
      <w:proofErr w:type="spellStart"/>
      <w:r w:rsidRPr="003F4EF1">
        <w:rPr>
          <w:rFonts w:ascii="Arial" w:hAnsi="Arial" w:cs="Arial"/>
          <w:b w:val="0"/>
          <w:bCs/>
          <w:i w:val="0"/>
          <w:iCs/>
          <w:sz w:val="22"/>
          <w:szCs w:val="22"/>
        </w:rPr>
        <w:t>umum</w:t>
      </w:r>
      <w:proofErr w:type="spellEnd"/>
      <w:r w:rsidRPr="003F4EF1">
        <w:rPr>
          <w:rFonts w:ascii="Arial" w:hAnsi="Arial" w:cs="Arial"/>
          <w:b w:val="0"/>
          <w:bCs/>
          <w:i w:val="0"/>
          <w:iCs/>
          <w:sz w:val="22"/>
          <w:szCs w:val="22"/>
        </w:rPr>
        <w:t xml:space="preserve"> di </w:t>
      </w:r>
      <w:proofErr w:type="spellStart"/>
      <w:r w:rsidRPr="003F4EF1">
        <w:rPr>
          <w:rFonts w:ascii="Arial" w:hAnsi="Arial" w:cs="Arial"/>
          <w:b w:val="0"/>
          <w:bCs/>
          <w:i w:val="0"/>
          <w:iCs/>
          <w:sz w:val="22"/>
          <w:szCs w:val="22"/>
        </w:rPr>
        <w:t>seluruh</w:t>
      </w:r>
      <w:proofErr w:type="spellEnd"/>
      <w:r w:rsidRPr="003F4EF1">
        <w:rPr>
          <w:rFonts w:ascii="Arial" w:hAnsi="Arial" w:cs="Arial"/>
          <w:b w:val="0"/>
          <w:bCs/>
          <w:i w:val="0"/>
          <w:iCs/>
          <w:sz w:val="22"/>
          <w:szCs w:val="22"/>
        </w:rPr>
        <w:t xml:space="preserve"> dunia yang </w:t>
      </w:r>
      <w:proofErr w:type="spellStart"/>
      <w:r w:rsidRPr="003F4EF1">
        <w:rPr>
          <w:rFonts w:ascii="Arial" w:hAnsi="Arial" w:cs="Arial"/>
          <w:b w:val="0"/>
          <w:bCs/>
          <w:i w:val="0"/>
          <w:iCs/>
          <w:sz w:val="22"/>
          <w:szCs w:val="22"/>
        </w:rPr>
        <w:t>dapat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menyebabkan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kerusakan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parah</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kematian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adalah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peringkat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ketiga</w:t>
      </w:r>
      <w:proofErr w:type="spellEnd"/>
      <w:r w:rsidRPr="003F4EF1">
        <w:rPr>
          <w:rFonts w:ascii="Arial" w:hAnsi="Arial" w:cs="Arial"/>
          <w:b w:val="0"/>
          <w:bCs/>
          <w:i w:val="0"/>
          <w:iCs/>
          <w:sz w:val="22"/>
          <w:szCs w:val="22"/>
        </w:rPr>
        <w:t xml:space="preserve"> paling </w:t>
      </w:r>
      <w:proofErr w:type="spellStart"/>
      <w:r w:rsidRPr="003F4EF1">
        <w:rPr>
          <w:rFonts w:ascii="Arial" w:hAnsi="Arial" w:cs="Arial"/>
          <w:b w:val="0"/>
          <w:bCs/>
          <w:i w:val="0"/>
          <w:iCs/>
          <w:sz w:val="22"/>
          <w:szCs w:val="22"/>
        </w:rPr>
        <w:t>banyak</w:t>
      </w:r>
      <w:proofErr w:type="spellEnd"/>
      <w:r w:rsidRPr="003F4EF1">
        <w:rPr>
          <w:rFonts w:ascii="Arial" w:hAnsi="Arial" w:cs="Arial"/>
          <w:b w:val="0"/>
          <w:bCs/>
          <w:i w:val="0"/>
          <w:iCs/>
          <w:sz w:val="22"/>
          <w:szCs w:val="22"/>
        </w:rPr>
        <w:t xml:space="preserve"> di dunia (9,6%) </w:t>
      </w:r>
      <w:proofErr w:type="spellStart"/>
      <w:r w:rsidRPr="003F4EF1">
        <w:rPr>
          <w:rFonts w:ascii="Arial" w:hAnsi="Arial" w:cs="Arial"/>
          <w:b w:val="0"/>
          <w:bCs/>
          <w:i w:val="0"/>
          <w:iCs/>
          <w:sz w:val="22"/>
          <w:szCs w:val="22"/>
        </w:rPr>
        <w:t>setelah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paru</w:t>
      </w:r>
      <w:proofErr w:type="spellEnd"/>
      <w:r w:rsidRPr="003F4EF1">
        <w:rPr>
          <w:rFonts w:ascii="Arial" w:hAnsi="Arial" w:cs="Arial"/>
          <w:b w:val="0"/>
          <w:bCs/>
          <w:i w:val="0"/>
          <w:iCs/>
          <w:sz w:val="22"/>
          <w:szCs w:val="22"/>
        </w:rPr>
        <w:t xml:space="preserve"> (12,4%) dan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payudara</w:t>
      </w:r>
      <w:proofErr w:type="spellEnd"/>
      <w:r w:rsidRPr="003F4EF1">
        <w:rPr>
          <w:rFonts w:ascii="Arial" w:hAnsi="Arial" w:cs="Arial"/>
          <w:b w:val="0"/>
          <w:bCs/>
          <w:i w:val="0"/>
          <w:iCs/>
          <w:sz w:val="22"/>
          <w:szCs w:val="22"/>
        </w:rPr>
        <w:t xml:space="preserve"> (11,6%).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merupakan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peringkat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kedua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penyebab</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kematian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terkait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di </w:t>
      </w:r>
      <w:proofErr w:type="spellStart"/>
      <w:r w:rsidRPr="003F4EF1">
        <w:rPr>
          <w:rFonts w:ascii="Arial" w:hAnsi="Arial" w:cs="Arial"/>
          <w:b w:val="0"/>
          <w:bCs/>
          <w:i w:val="0"/>
          <w:iCs/>
          <w:sz w:val="22"/>
          <w:szCs w:val="22"/>
        </w:rPr>
        <w:t>seluruh</w:t>
      </w:r>
      <w:proofErr w:type="spellEnd"/>
      <w:r w:rsidRPr="003F4EF1">
        <w:rPr>
          <w:rFonts w:ascii="Arial" w:hAnsi="Arial" w:cs="Arial"/>
          <w:b w:val="0"/>
          <w:bCs/>
          <w:i w:val="0"/>
          <w:iCs/>
          <w:sz w:val="22"/>
          <w:szCs w:val="22"/>
        </w:rPr>
        <w:t xml:space="preserve"> dunia. Pada </w:t>
      </w:r>
      <w:proofErr w:type="spellStart"/>
      <w:r w:rsidRPr="003F4EF1">
        <w:rPr>
          <w:rFonts w:ascii="Arial" w:hAnsi="Arial" w:cs="Arial"/>
          <w:b w:val="0"/>
          <w:bCs/>
          <w:i w:val="0"/>
          <w:iCs/>
          <w:sz w:val="22"/>
          <w:szCs w:val="22"/>
        </w:rPr>
        <w:t>tahun</w:t>
      </w:r>
      <w:proofErr w:type="spellEnd"/>
      <w:r w:rsidRPr="003F4EF1">
        <w:rPr>
          <w:rFonts w:ascii="Arial" w:hAnsi="Arial" w:cs="Arial"/>
          <w:b w:val="0"/>
          <w:bCs/>
          <w:i w:val="0"/>
          <w:iCs/>
          <w:sz w:val="22"/>
          <w:szCs w:val="22"/>
        </w:rPr>
        <w:t xml:space="preserve"> 2020, </w:t>
      </w:r>
      <w:proofErr w:type="spellStart"/>
      <w:r w:rsidRPr="003F4EF1">
        <w:rPr>
          <w:rFonts w:ascii="Arial" w:hAnsi="Arial" w:cs="Arial"/>
          <w:b w:val="0"/>
          <w:bCs/>
          <w:i w:val="0"/>
          <w:iCs/>
          <w:sz w:val="22"/>
          <w:szCs w:val="22"/>
        </w:rPr>
        <w:t>lebih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1,9 </w:t>
      </w:r>
      <w:proofErr w:type="spellStart"/>
      <w:r w:rsidRPr="003F4EF1">
        <w:rPr>
          <w:rFonts w:ascii="Arial" w:hAnsi="Arial" w:cs="Arial"/>
          <w:b w:val="0"/>
          <w:bCs/>
          <w:i w:val="0"/>
          <w:iCs/>
          <w:sz w:val="22"/>
          <w:szCs w:val="22"/>
        </w:rPr>
        <w:t>juta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kasus</w:t>
      </w:r>
      <w:proofErr w:type="spellEnd"/>
      <w:r w:rsidRPr="003F4EF1">
        <w:rPr>
          <w:rFonts w:ascii="Arial" w:hAnsi="Arial" w:cs="Arial"/>
          <w:b w:val="0"/>
          <w:bCs/>
          <w:i w:val="0"/>
          <w:iCs/>
          <w:sz w:val="22"/>
          <w:szCs w:val="22"/>
        </w:rPr>
        <w:t xml:space="preserve"> baru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kolorektal</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lebih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930.000 </w:t>
      </w:r>
      <w:proofErr w:type="spellStart"/>
      <w:r w:rsidRPr="003F4EF1">
        <w:rPr>
          <w:rFonts w:ascii="Arial" w:hAnsi="Arial" w:cs="Arial"/>
          <w:b w:val="0"/>
          <w:bCs/>
          <w:i w:val="0"/>
          <w:iCs/>
          <w:sz w:val="22"/>
          <w:szCs w:val="22"/>
        </w:rPr>
        <w:t>kematian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akibat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kolorektal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diperkirakan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terjadi</w:t>
      </w:r>
      <w:proofErr w:type="spellEnd"/>
      <w:r w:rsidRPr="003F4EF1">
        <w:rPr>
          <w:rFonts w:ascii="Arial" w:hAnsi="Arial" w:cs="Arial"/>
          <w:b w:val="0"/>
          <w:bCs/>
          <w:i w:val="0"/>
          <w:iCs/>
          <w:sz w:val="22"/>
          <w:szCs w:val="22"/>
        </w:rPr>
        <w:t xml:space="preserve"> di </w:t>
      </w:r>
      <w:proofErr w:type="spellStart"/>
      <w:r w:rsidRPr="003F4EF1">
        <w:rPr>
          <w:rFonts w:ascii="Arial" w:hAnsi="Arial" w:cs="Arial"/>
          <w:b w:val="0"/>
          <w:bCs/>
          <w:i w:val="0"/>
          <w:iCs/>
          <w:sz w:val="22"/>
          <w:szCs w:val="22"/>
        </w:rPr>
        <w:t>seluruh</w:t>
      </w:r>
      <w:proofErr w:type="spellEnd"/>
      <w:r w:rsidRPr="003F4EF1">
        <w:rPr>
          <w:rFonts w:ascii="Arial" w:hAnsi="Arial" w:cs="Arial"/>
          <w:b w:val="0"/>
          <w:bCs/>
          <w:i w:val="0"/>
          <w:iCs/>
          <w:sz w:val="22"/>
          <w:szCs w:val="22"/>
        </w:rPr>
        <w:t xml:space="preserve"> dunia </w:t>
      </w:r>
      <w:proofErr w:type="spellStart"/>
      <w:r w:rsidRPr="003F4EF1">
        <w:rPr>
          <w:rFonts w:ascii="Arial" w:hAnsi="Arial" w:cs="Arial"/>
          <w:b w:val="0"/>
          <w:bCs/>
          <w:i w:val="0"/>
          <w:iCs/>
          <w:sz w:val="22"/>
          <w:szCs w:val="22"/>
        </w:rPr>
        <w:t>Sedangkan</w:t>
      </w:r>
      <w:proofErr w:type="spellEnd"/>
      <w:r w:rsidRPr="003F4EF1">
        <w:rPr>
          <w:rFonts w:ascii="Arial" w:hAnsi="Arial" w:cs="Arial"/>
          <w:b w:val="0"/>
          <w:bCs/>
          <w:i w:val="0"/>
          <w:iCs/>
          <w:sz w:val="22"/>
          <w:szCs w:val="22"/>
        </w:rPr>
        <w:t xml:space="preserve"> di </w:t>
      </w:r>
      <w:proofErr w:type="spellStart"/>
      <w:r w:rsidRPr="003F4EF1">
        <w:rPr>
          <w:rFonts w:ascii="Arial" w:hAnsi="Arial" w:cs="Arial"/>
          <w:b w:val="0"/>
          <w:bCs/>
          <w:i w:val="0"/>
          <w:iCs/>
          <w:sz w:val="22"/>
          <w:szCs w:val="22"/>
        </w:rPr>
        <w:t>sumatera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barat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Jumlah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penderita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sebanyak</w:t>
      </w:r>
      <w:proofErr w:type="spellEnd"/>
      <w:r w:rsidRPr="003F4EF1">
        <w:rPr>
          <w:rFonts w:ascii="Arial" w:hAnsi="Arial" w:cs="Arial"/>
          <w:b w:val="0"/>
          <w:bCs/>
          <w:i w:val="0"/>
          <w:iCs/>
          <w:sz w:val="22"/>
          <w:szCs w:val="22"/>
        </w:rPr>
        <w:t xml:space="preserve"> 2,47% </w:t>
      </w:r>
      <w:proofErr w:type="spellStart"/>
      <w:r w:rsidRPr="003F4EF1">
        <w:rPr>
          <w:rFonts w:ascii="Arial" w:hAnsi="Arial" w:cs="Arial"/>
          <w:b w:val="0"/>
          <w:bCs/>
          <w:i w:val="0"/>
          <w:iCs/>
          <w:sz w:val="22"/>
          <w:szCs w:val="22"/>
        </w:rPr>
        <w:t>diperkirakan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sekitar</w:t>
      </w:r>
      <w:proofErr w:type="spellEnd"/>
      <w:r w:rsidRPr="003F4EF1">
        <w:rPr>
          <w:rFonts w:ascii="Arial" w:hAnsi="Arial" w:cs="Arial"/>
          <w:b w:val="0"/>
          <w:bCs/>
          <w:i w:val="0"/>
          <w:iCs/>
          <w:sz w:val="22"/>
          <w:szCs w:val="22"/>
        </w:rPr>
        <w:t xml:space="preserve"> 20.083 orang, </w:t>
      </w:r>
      <w:proofErr w:type="spellStart"/>
      <w:r w:rsidRPr="003F4EF1">
        <w:rPr>
          <w:rFonts w:ascii="Arial" w:hAnsi="Arial" w:cs="Arial"/>
          <w:b w:val="0"/>
          <w:bCs/>
          <w:i w:val="0"/>
          <w:iCs/>
          <w:sz w:val="22"/>
          <w:szCs w:val="22"/>
        </w:rPr>
        <w:t>adapun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prevalensi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terbesar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pada </w:t>
      </w:r>
      <w:proofErr w:type="spellStart"/>
      <w:r w:rsidRPr="003F4EF1">
        <w:rPr>
          <w:rFonts w:ascii="Arial" w:hAnsi="Arial" w:cs="Arial"/>
          <w:b w:val="0"/>
          <w:bCs/>
          <w:i w:val="0"/>
          <w:iCs/>
          <w:sz w:val="22"/>
          <w:szCs w:val="22"/>
        </w:rPr>
        <w:t>daerah</w:t>
      </w:r>
      <w:proofErr w:type="spellEnd"/>
      <w:r w:rsidRPr="003F4EF1">
        <w:rPr>
          <w:rFonts w:ascii="Arial" w:hAnsi="Arial" w:cs="Arial"/>
          <w:b w:val="0"/>
          <w:bCs/>
          <w:i w:val="0"/>
          <w:iCs/>
          <w:sz w:val="22"/>
          <w:szCs w:val="22"/>
        </w:rPr>
        <w:t xml:space="preserve"> 186.809 orang.</w:t>
      </w:r>
      <w:r w:rsidRPr="003F4EF1">
        <w:rPr>
          <w:rFonts w:ascii="Arial" w:hAnsi="Arial" w:cs="Arial"/>
          <w:b w:val="0"/>
          <w:bCs/>
          <w:i w:val="0"/>
          <w:iCs/>
          <w:sz w:val="22"/>
          <w:szCs w:val="22"/>
        </w:rPr>
        <w:fldChar w:fldCharType="begin" w:fldLock="1"/>
      </w:r>
      <w:r w:rsidR="00593C44" w:rsidRPr="003F4EF1">
        <w:rPr>
          <w:rFonts w:ascii="Arial" w:hAnsi="Arial" w:cs="Arial"/>
          <w:b w:val="0"/>
          <w:bCs/>
          <w:i w:val="0"/>
          <w:iCs/>
          <w:sz w:val="22"/>
          <w:szCs w:val="22"/>
        </w:rPr>
        <w:instrText>ADDIN CSL_CITATION {"citationItems":[{"id":"ITEM-1","itemData":{"author":[{"dropping-particle":"","family":"Kemenkes","given":"","non-dropping-particle":"","parse-names":false,"suffix":""}],"id":"ITEM-1","issued":{"date-parts":[["2018"]]},"page":"674","title":"Laporan Riskesdas 2018 Nasional.pdf","type":"article"},"uris":["http://unknownServer/documents/?uuid=207962fc-70d0-4ef4-bd85-2797f19364d2","http://www.mendeley.com/documents/?uuid=658baf59-9b0c-41b3-8ebb-f5c931a4787c","http://www.mendeley.com/documents/?uuid=52245e23-cd8f-4ce2-8410-31db91ce1427"]}],"mendeley":{"formattedCitation":"&lt;sup&gt;4&lt;/sup&gt;","plainTextFormattedCitation":"4","previouslyFormattedCitation":"&lt;sup&gt;4&lt;/sup&gt;"},"properties":{"noteIndex":0},"schema":"https://github.com/citation-style-language/schema/raw/master/csl-citation.json"}</w:instrText>
      </w:r>
      <w:r w:rsidRPr="003F4EF1">
        <w:rPr>
          <w:rFonts w:ascii="Arial" w:hAnsi="Arial" w:cs="Arial"/>
          <w:b w:val="0"/>
          <w:bCs/>
          <w:i w:val="0"/>
          <w:iCs/>
          <w:sz w:val="22"/>
          <w:szCs w:val="22"/>
        </w:rPr>
        <w:fldChar w:fldCharType="separate"/>
      </w:r>
      <w:r w:rsidR="00593C44" w:rsidRPr="003F4EF1">
        <w:rPr>
          <w:rFonts w:ascii="Arial" w:hAnsi="Arial" w:cs="Arial"/>
          <w:b w:val="0"/>
          <w:bCs/>
          <w:i w:val="0"/>
          <w:iCs/>
          <w:noProof/>
          <w:sz w:val="22"/>
          <w:szCs w:val="22"/>
          <w:vertAlign w:val="superscript"/>
        </w:rPr>
        <w:t>4</w:t>
      </w:r>
      <w:r w:rsidRPr="003F4EF1">
        <w:rPr>
          <w:rFonts w:ascii="Arial" w:hAnsi="Arial" w:cs="Arial"/>
          <w:b w:val="0"/>
          <w:bCs/>
          <w:i w:val="0"/>
          <w:iCs/>
          <w:sz w:val="22"/>
          <w:szCs w:val="22"/>
        </w:rPr>
        <w:fldChar w:fldCharType="end"/>
      </w:r>
      <w:r w:rsidRPr="003F4EF1">
        <w:rPr>
          <w:rFonts w:ascii="Arial" w:hAnsi="Arial" w:cs="Arial"/>
          <w:b w:val="0"/>
          <w:bCs/>
          <w:i w:val="0"/>
          <w:iCs/>
          <w:sz w:val="22"/>
          <w:szCs w:val="22"/>
        </w:rPr>
        <w:t>.</w:t>
      </w:r>
    </w:p>
    <w:p w14:paraId="01F7F293" w14:textId="77777777" w:rsidR="005D36C0" w:rsidRPr="003F4EF1" w:rsidRDefault="00593C44" w:rsidP="005D36C0">
      <w:pPr>
        <w:pStyle w:val="Heading1"/>
        <w:suppressAutoHyphens/>
        <w:spacing w:after="60" w:line="360" w:lineRule="auto"/>
        <w:ind w:firstLine="426"/>
        <w:jc w:val="both"/>
        <w:rPr>
          <w:rFonts w:ascii="Arial" w:hAnsi="Arial" w:cs="Arial"/>
          <w:b w:val="0"/>
          <w:bCs/>
          <w:i w:val="0"/>
          <w:iCs/>
          <w:sz w:val="22"/>
          <w:szCs w:val="22"/>
        </w:rPr>
      </w:pP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kolorektal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menyebar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perluasan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langsung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sekeliling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permukaan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usus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submukosa</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dinding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luar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usus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Struktur</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berdekatan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seperti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hepar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kurvatura</w:t>
      </w:r>
      <w:proofErr w:type="spellEnd"/>
      <w:r w:rsidRPr="003F4EF1">
        <w:rPr>
          <w:rFonts w:ascii="Arial" w:hAnsi="Arial" w:cs="Arial"/>
          <w:b w:val="0"/>
          <w:bCs/>
          <w:i w:val="0"/>
          <w:iCs/>
          <w:sz w:val="22"/>
          <w:szCs w:val="22"/>
        </w:rPr>
        <w:t xml:space="preserve"> mayor </w:t>
      </w:r>
      <w:proofErr w:type="spellStart"/>
      <w:r w:rsidRPr="003F4EF1">
        <w:rPr>
          <w:rFonts w:ascii="Arial" w:hAnsi="Arial" w:cs="Arial"/>
          <w:b w:val="0"/>
          <w:bCs/>
          <w:i w:val="0"/>
          <w:iCs/>
          <w:sz w:val="22"/>
          <w:szCs w:val="22"/>
        </w:rPr>
        <w:t>lambung</w:t>
      </w:r>
      <w:proofErr w:type="spellEnd"/>
      <w:r w:rsidRPr="003F4EF1">
        <w:rPr>
          <w:rFonts w:ascii="Arial" w:hAnsi="Arial" w:cs="Arial"/>
          <w:b w:val="0"/>
          <w:bCs/>
          <w:i w:val="0"/>
          <w:iCs/>
          <w:sz w:val="22"/>
          <w:szCs w:val="22"/>
        </w:rPr>
        <w:t xml:space="preserve">, duodenum, </w:t>
      </w:r>
      <w:proofErr w:type="spellStart"/>
      <w:r w:rsidRPr="003F4EF1">
        <w:rPr>
          <w:rFonts w:ascii="Arial" w:hAnsi="Arial" w:cs="Arial"/>
          <w:b w:val="0"/>
          <w:bCs/>
          <w:i w:val="0"/>
          <w:iCs/>
          <w:sz w:val="22"/>
          <w:szCs w:val="22"/>
        </w:rPr>
        <w:t>usus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halus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pankreas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limpa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saluran</w:t>
      </w:r>
      <w:proofErr w:type="spellEnd"/>
      <w:r w:rsidRPr="003F4EF1">
        <w:rPr>
          <w:rFonts w:ascii="Arial" w:hAnsi="Arial" w:cs="Arial"/>
          <w:b w:val="0"/>
          <w:bCs/>
          <w:i w:val="0"/>
          <w:iCs/>
          <w:sz w:val="22"/>
          <w:szCs w:val="22"/>
        </w:rPr>
        <w:t xml:space="preserve"> genitourinary, dan </w:t>
      </w:r>
      <w:proofErr w:type="spellStart"/>
      <w:r w:rsidRPr="003F4EF1">
        <w:rPr>
          <w:rFonts w:ascii="Arial" w:hAnsi="Arial" w:cs="Arial"/>
          <w:b w:val="0"/>
          <w:bCs/>
          <w:i w:val="0"/>
          <w:iCs/>
          <w:sz w:val="22"/>
          <w:szCs w:val="22"/>
        </w:rPr>
        <w:t>dinding</w:t>
      </w:r>
      <w:proofErr w:type="spellEnd"/>
      <w:r w:rsidRPr="003F4EF1">
        <w:rPr>
          <w:rFonts w:ascii="Arial" w:hAnsi="Arial" w:cs="Arial"/>
          <w:b w:val="0"/>
          <w:bCs/>
          <w:i w:val="0"/>
          <w:iCs/>
          <w:sz w:val="22"/>
          <w:szCs w:val="22"/>
        </w:rPr>
        <w:t xml:space="preserve"> abdominal juga </w:t>
      </w:r>
      <w:proofErr w:type="spellStart"/>
      <w:r w:rsidRPr="003F4EF1">
        <w:rPr>
          <w:rFonts w:ascii="Arial" w:hAnsi="Arial" w:cs="Arial"/>
          <w:b w:val="0"/>
          <w:bCs/>
          <w:i w:val="0"/>
          <w:iCs/>
          <w:sz w:val="22"/>
          <w:szCs w:val="22"/>
        </w:rPr>
        <w:t>dapat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dikenai</w:t>
      </w:r>
      <w:proofErr w:type="spellEnd"/>
      <w:r w:rsidRPr="003F4EF1">
        <w:rPr>
          <w:rFonts w:ascii="Arial" w:hAnsi="Arial" w:cs="Arial"/>
          <w:b w:val="0"/>
          <w:bCs/>
          <w:i w:val="0"/>
          <w:iCs/>
          <w:sz w:val="22"/>
          <w:szCs w:val="22"/>
        </w:rPr>
        <w:t xml:space="preserve"> oleh </w:t>
      </w:r>
      <w:proofErr w:type="spellStart"/>
      <w:r w:rsidRPr="003F4EF1">
        <w:rPr>
          <w:rFonts w:ascii="Arial" w:hAnsi="Arial" w:cs="Arial"/>
          <w:b w:val="0"/>
          <w:bCs/>
          <w:i w:val="0"/>
          <w:iCs/>
          <w:sz w:val="22"/>
          <w:szCs w:val="22"/>
        </w:rPr>
        <w:t>perluasan</w:t>
      </w:r>
      <w:proofErr w:type="spellEnd"/>
      <w:r w:rsidRPr="003F4EF1">
        <w:rPr>
          <w:rFonts w:ascii="Arial" w:hAnsi="Arial" w:cs="Arial"/>
          <w:b w:val="0"/>
          <w:bCs/>
          <w:i w:val="0"/>
          <w:iCs/>
          <w:sz w:val="22"/>
          <w:szCs w:val="22"/>
        </w:rPr>
        <w:t xml:space="preserve">. Metastasis </w:t>
      </w:r>
      <w:proofErr w:type="spellStart"/>
      <w:r w:rsidRPr="003F4EF1">
        <w:rPr>
          <w:rFonts w:ascii="Arial" w:hAnsi="Arial" w:cs="Arial"/>
          <w:b w:val="0"/>
          <w:bCs/>
          <w:i w:val="0"/>
          <w:iCs/>
          <w:sz w:val="22"/>
          <w:szCs w:val="22"/>
        </w:rPr>
        <w:t>ke</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kelenjar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getah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bening</w:t>
      </w:r>
      <w:proofErr w:type="spellEnd"/>
      <w:r w:rsidRPr="003F4EF1">
        <w:rPr>
          <w:rFonts w:ascii="Arial" w:hAnsi="Arial" w:cs="Arial"/>
          <w:b w:val="0"/>
          <w:bCs/>
          <w:i w:val="0"/>
          <w:iCs/>
          <w:sz w:val="22"/>
          <w:szCs w:val="22"/>
        </w:rPr>
        <w:t xml:space="preserve"> regional </w:t>
      </w:r>
      <w:proofErr w:type="spellStart"/>
      <w:r w:rsidRPr="003F4EF1">
        <w:rPr>
          <w:rFonts w:ascii="Arial" w:hAnsi="Arial" w:cs="Arial"/>
          <w:b w:val="0"/>
          <w:bCs/>
          <w:i w:val="0"/>
          <w:iCs/>
          <w:sz w:val="22"/>
          <w:szCs w:val="22"/>
        </w:rPr>
        <w:lastRenderedPageBreak/>
        <w:t>sering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berasal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penyebaran</w:t>
      </w:r>
      <w:proofErr w:type="spellEnd"/>
      <w:r w:rsidRPr="003F4EF1">
        <w:rPr>
          <w:rFonts w:ascii="Arial" w:hAnsi="Arial" w:cs="Arial"/>
          <w:b w:val="0"/>
          <w:bCs/>
          <w:i w:val="0"/>
          <w:iCs/>
          <w:sz w:val="22"/>
          <w:szCs w:val="22"/>
        </w:rPr>
        <w:t xml:space="preserve"> tumor. </w:t>
      </w:r>
      <w:proofErr w:type="spellStart"/>
      <w:r w:rsidRPr="003F4EF1">
        <w:rPr>
          <w:rFonts w:ascii="Arial" w:hAnsi="Arial" w:cs="Arial"/>
          <w:b w:val="0"/>
          <w:bCs/>
          <w:i w:val="0"/>
          <w:iCs/>
          <w:sz w:val="22"/>
          <w:szCs w:val="22"/>
        </w:rPr>
        <w:t>Tanda</w:t>
      </w:r>
      <w:proofErr w:type="spellEnd"/>
      <w:r w:rsidRPr="003F4EF1">
        <w:rPr>
          <w:rFonts w:ascii="Arial" w:hAnsi="Arial" w:cs="Arial"/>
          <w:b w:val="0"/>
          <w:bCs/>
          <w:i w:val="0"/>
          <w:iCs/>
          <w:sz w:val="22"/>
          <w:szCs w:val="22"/>
        </w:rPr>
        <w:t xml:space="preserve"> ini </w:t>
      </w:r>
      <w:proofErr w:type="spellStart"/>
      <w:r w:rsidRPr="003F4EF1">
        <w:rPr>
          <w:rFonts w:ascii="Arial" w:hAnsi="Arial" w:cs="Arial"/>
          <w:b w:val="0"/>
          <w:bCs/>
          <w:i w:val="0"/>
          <w:iCs/>
          <w:sz w:val="22"/>
          <w:szCs w:val="22"/>
        </w:rPr>
        <w:t>tidak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selalu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terjadi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bisa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saja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kelenjar</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jauh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sudah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dikenai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namun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kelenjar</w:t>
      </w:r>
      <w:proofErr w:type="spellEnd"/>
      <w:r w:rsidRPr="003F4EF1">
        <w:rPr>
          <w:rFonts w:ascii="Arial" w:hAnsi="Arial" w:cs="Arial"/>
          <w:b w:val="0"/>
          <w:bCs/>
          <w:i w:val="0"/>
          <w:iCs/>
          <w:sz w:val="22"/>
          <w:szCs w:val="22"/>
        </w:rPr>
        <w:t xml:space="preserve"> regional </w:t>
      </w:r>
      <w:proofErr w:type="spellStart"/>
      <w:r w:rsidRPr="003F4EF1">
        <w:rPr>
          <w:rFonts w:ascii="Arial" w:hAnsi="Arial" w:cs="Arial"/>
          <w:b w:val="0"/>
          <w:bCs/>
          <w:i w:val="0"/>
          <w:iCs/>
          <w:sz w:val="22"/>
          <w:szCs w:val="22"/>
        </w:rPr>
        <w:t>masih</w:t>
      </w:r>
      <w:proofErr w:type="spellEnd"/>
      <w:r w:rsidRPr="003F4EF1">
        <w:rPr>
          <w:rFonts w:ascii="Arial" w:hAnsi="Arial" w:cs="Arial"/>
          <w:b w:val="0"/>
          <w:bCs/>
          <w:i w:val="0"/>
          <w:iCs/>
          <w:sz w:val="22"/>
          <w:szCs w:val="22"/>
        </w:rPr>
        <w:t xml:space="preserve"> normal. </w:t>
      </w:r>
      <w:bookmarkStart w:id="0" w:name="_Hlk174917340"/>
      <w:proofErr w:type="spellStart"/>
      <w:r w:rsidRPr="003F4EF1">
        <w:rPr>
          <w:rFonts w:ascii="Arial" w:hAnsi="Arial" w:cs="Arial"/>
          <w:b w:val="0"/>
          <w:bCs/>
          <w:i w:val="0"/>
          <w:iCs/>
          <w:sz w:val="22"/>
          <w:szCs w:val="22"/>
        </w:rPr>
        <w:t>Sel-sel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tumor primer </w:t>
      </w:r>
      <w:proofErr w:type="spellStart"/>
      <w:r w:rsidRPr="003F4EF1">
        <w:rPr>
          <w:rFonts w:ascii="Arial" w:hAnsi="Arial" w:cs="Arial"/>
          <w:b w:val="0"/>
          <w:bCs/>
          <w:i w:val="0"/>
          <w:iCs/>
          <w:sz w:val="22"/>
          <w:szCs w:val="22"/>
        </w:rPr>
        <w:t>dapat</w:t>
      </w:r>
      <w:proofErr w:type="spellEnd"/>
      <w:r w:rsidRPr="003F4EF1">
        <w:rPr>
          <w:rFonts w:ascii="Arial" w:hAnsi="Arial" w:cs="Arial"/>
          <w:b w:val="0"/>
          <w:bCs/>
          <w:i w:val="0"/>
          <w:iCs/>
          <w:sz w:val="22"/>
          <w:szCs w:val="22"/>
        </w:rPr>
        <w:t xml:space="preserve"> juga </w:t>
      </w:r>
      <w:proofErr w:type="spellStart"/>
      <w:r w:rsidRPr="003F4EF1">
        <w:rPr>
          <w:rFonts w:ascii="Arial" w:hAnsi="Arial" w:cs="Arial"/>
          <w:b w:val="0"/>
          <w:bCs/>
          <w:i w:val="0"/>
          <w:iCs/>
          <w:sz w:val="22"/>
          <w:szCs w:val="22"/>
        </w:rPr>
        <w:t>menyebar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melalui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sistem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limpatik</w:t>
      </w:r>
      <w:proofErr w:type="spellEnd"/>
      <w:r w:rsidRPr="003F4EF1">
        <w:rPr>
          <w:rFonts w:ascii="Arial" w:hAnsi="Arial" w:cs="Arial"/>
          <w:b w:val="0"/>
          <w:bCs/>
          <w:i w:val="0"/>
          <w:iCs/>
          <w:sz w:val="22"/>
          <w:szCs w:val="22"/>
        </w:rPr>
        <w:t xml:space="preserve"> atau </w:t>
      </w:r>
      <w:proofErr w:type="spellStart"/>
      <w:r w:rsidRPr="003F4EF1">
        <w:rPr>
          <w:rFonts w:ascii="Arial" w:hAnsi="Arial" w:cs="Arial"/>
          <w:b w:val="0"/>
          <w:bCs/>
          <w:i w:val="0"/>
          <w:iCs/>
          <w:sz w:val="22"/>
          <w:szCs w:val="22"/>
        </w:rPr>
        <w:t>sistem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sirkulasi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w:t>
      </w:r>
      <w:proofErr w:type="spellEnd"/>
      <w:r w:rsidRPr="003F4EF1">
        <w:rPr>
          <w:rFonts w:ascii="Arial" w:hAnsi="Arial" w:cs="Arial"/>
          <w:b w:val="0"/>
          <w:bCs/>
          <w:i w:val="0"/>
          <w:iCs/>
          <w:sz w:val="22"/>
          <w:szCs w:val="22"/>
        </w:rPr>
        <w:t xml:space="preserve"> area </w:t>
      </w:r>
      <w:proofErr w:type="spellStart"/>
      <w:r w:rsidRPr="003F4EF1">
        <w:rPr>
          <w:rFonts w:ascii="Arial" w:hAnsi="Arial" w:cs="Arial"/>
          <w:b w:val="0"/>
          <w:bCs/>
          <w:i w:val="0"/>
          <w:iCs/>
          <w:sz w:val="22"/>
          <w:szCs w:val="22"/>
        </w:rPr>
        <w:t>sekunder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seperti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hepar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paru-paru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otak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tulang</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ginjal</w:t>
      </w:r>
      <w:proofErr w:type="spellEnd"/>
      <w:r w:rsidRPr="003F4EF1">
        <w:rPr>
          <w:rFonts w:ascii="Arial" w:hAnsi="Arial" w:cs="Arial"/>
          <w:b w:val="0"/>
          <w:bCs/>
          <w:i w:val="0"/>
          <w:iCs/>
          <w:sz w:val="22"/>
          <w:szCs w:val="22"/>
        </w:rPr>
        <w:t>. “</w:t>
      </w:r>
      <w:proofErr w:type="spellStart"/>
      <w:r w:rsidRPr="003F4EF1">
        <w:rPr>
          <w:rFonts w:ascii="Arial" w:hAnsi="Arial" w:cs="Arial"/>
          <w:b w:val="0"/>
          <w:bCs/>
          <w:i w:val="0"/>
          <w:iCs/>
          <w:sz w:val="22"/>
          <w:szCs w:val="22"/>
        </w:rPr>
        <w:t>Penyemaian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tumor </w:t>
      </w:r>
      <w:proofErr w:type="spellStart"/>
      <w:r w:rsidRPr="003F4EF1">
        <w:rPr>
          <w:rFonts w:ascii="Arial" w:hAnsi="Arial" w:cs="Arial"/>
          <w:b w:val="0"/>
          <w:bCs/>
          <w:i w:val="0"/>
          <w:iCs/>
          <w:sz w:val="22"/>
          <w:szCs w:val="22"/>
        </w:rPr>
        <w:t>ke</w:t>
      </w:r>
      <w:proofErr w:type="spellEnd"/>
      <w:r w:rsidRPr="003F4EF1">
        <w:rPr>
          <w:rFonts w:ascii="Arial" w:hAnsi="Arial" w:cs="Arial"/>
          <w:b w:val="0"/>
          <w:bCs/>
          <w:i w:val="0"/>
          <w:iCs/>
          <w:sz w:val="22"/>
          <w:szCs w:val="22"/>
        </w:rPr>
        <w:t xml:space="preserve"> area lain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rongga</w:t>
      </w:r>
      <w:proofErr w:type="spellEnd"/>
      <w:r w:rsidRPr="003F4EF1">
        <w:rPr>
          <w:rFonts w:ascii="Arial" w:hAnsi="Arial" w:cs="Arial"/>
          <w:b w:val="0"/>
          <w:bCs/>
          <w:i w:val="0"/>
          <w:iCs/>
          <w:sz w:val="22"/>
          <w:szCs w:val="22"/>
        </w:rPr>
        <w:t xml:space="preserve"> peritoneal </w:t>
      </w:r>
      <w:proofErr w:type="spellStart"/>
      <w:r w:rsidRPr="003F4EF1">
        <w:rPr>
          <w:rFonts w:ascii="Arial" w:hAnsi="Arial" w:cs="Arial"/>
          <w:b w:val="0"/>
          <w:bCs/>
          <w:i w:val="0"/>
          <w:iCs/>
          <w:sz w:val="22"/>
          <w:szCs w:val="22"/>
        </w:rPr>
        <w:t>dapat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terjadi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bila</w:t>
      </w:r>
      <w:proofErr w:type="spellEnd"/>
      <w:r w:rsidRPr="003F4EF1">
        <w:rPr>
          <w:rFonts w:ascii="Arial" w:hAnsi="Arial" w:cs="Arial"/>
          <w:b w:val="0"/>
          <w:bCs/>
          <w:i w:val="0"/>
          <w:iCs/>
          <w:sz w:val="22"/>
          <w:szCs w:val="22"/>
        </w:rPr>
        <w:t xml:space="preserve"> tumor </w:t>
      </w:r>
      <w:proofErr w:type="spellStart"/>
      <w:r w:rsidRPr="003F4EF1">
        <w:rPr>
          <w:rFonts w:ascii="Arial" w:hAnsi="Arial" w:cs="Arial"/>
          <w:b w:val="0"/>
          <w:bCs/>
          <w:i w:val="0"/>
          <w:iCs/>
          <w:sz w:val="22"/>
          <w:szCs w:val="22"/>
        </w:rPr>
        <w:t>meluas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melalui</w:t>
      </w:r>
      <w:proofErr w:type="spellEnd"/>
      <w:r w:rsidRPr="003F4EF1">
        <w:rPr>
          <w:rFonts w:ascii="Arial" w:hAnsi="Arial" w:cs="Arial"/>
          <w:b w:val="0"/>
          <w:bCs/>
          <w:i w:val="0"/>
          <w:iCs/>
          <w:sz w:val="22"/>
          <w:szCs w:val="22"/>
        </w:rPr>
        <w:t xml:space="preserve"> serosa atau </w:t>
      </w:r>
      <w:proofErr w:type="spellStart"/>
      <w:r w:rsidRPr="003F4EF1">
        <w:rPr>
          <w:rFonts w:ascii="Arial" w:hAnsi="Arial" w:cs="Arial"/>
          <w:b w:val="0"/>
          <w:bCs/>
          <w:i w:val="0"/>
          <w:iCs/>
          <w:sz w:val="22"/>
          <w:szCs w:val="22"/>
        </w:rPr>
        <w:t>selama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pemotongan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pembedahan</w:t>
      </w:r>
      <w:proofErr w:type="spellEnd"/>
      <w:r w:rsidRPr="003F4EF1">
        <w:rPr>
          <w:rFonts w:ascii="Arial" w:hAnsi="Arial" w:cs="Arial"/>
          <w:b w:val="0"/>
          <w:bCs/>
          <w:i w:val="0"/>
          <w:iCs/>
          <w:sz w:val="22"/>
          <w:szCs w:val="22"/>
        </w:rPr>
        <w:t xml:space="preserve"> </w:t>
      </w:r>
      <w:r w:rsidRPr="003F4EF1">
        <w:rPr>
          <w:rFonts w:ascii="Arial" w:hAnsi="Arial" w:cs="Arial"/>
          <w:b w:val="0"/>
          <w:bCs/>
          <w:i w:val="0"/>
          <w:iCs/>
          <w:sz w:val="22"/>
          <w:szCs w:val="22"/>
        </w:rPr>
        <w:fldChar w:fldCharType="begin" w:fldLock="1"/>
      </w:r>
      <w:r w:rsidRPr="003F4EF1">
        <w:rPr>
          <w:rFonts w:ascii="Arial" w:hAnsi="Arial" w:cs="Arial"/>
          <w:b w:val="0"/>
          <w:bCs/>
          <w:i w:val="0"/>
          <w:iCs/>
          <w:sz w:val="22"/>
          <w:szCs w:val="22"/>
        </w:rPr>
        <w:instrText>ADDIN CSL_CITATION {"citationItems":[{"id":"ITEM-1","itemData":{"author":[{"dropping-particle":"","family":"putri Lenggogeni","given":"Devia","non-dropping-particle":"","parse-names":false,"suffix":""}],"id":"ITEM-1","issued":{"date-parts":[["2023"]]},"publisher":"CV. Mitra Edukasi Negeri","title":"Asuhan Keperawatan pada Pasien dengan Kanker Kolorektal","type":"chapter"},"uris":["http://www.mendeley.com/documents/?uuid=8c922515-c993-4791-b5a9-f2fb72cca163","http://www.mendeley.com/documents/?uuid=f3b1f658-3ae6-4774-a40c-21c0c1e86a3b"]}],"mendeley":{"formattedCitation":"&lt;sup&gt;5&lt;/sup&gt;","plainTextFormattedCitation":"5","previouslyFormattedCitation":"&lt;sup&gt;5&lt;/sup&gt;"},"properties":{"noteIndex":0},"schema":"https://github.com/citation-style-language/schema/raw/master/csl-citation.json"}</w:instrText>
      </w:r>
      <w:r w:rsidRPr="003F4EF1">
        <w:rPr>
          <w:rFonts w:ascii="Arial" w:hAnsi="Arial" w:cs="Arial"/>
          <w:b w:val="0"/>
          <w:bCs/>
          <w:i w:val="0"/>
          <w:iCs/>
          <w:sz w:val="22"/>
          <w:szCs w:val="22"/>
        </w:rPr>
        <w:fldChar w:fldCharType="separate"/>
      </w:r>
      <w:r w:rsidRPr="003F4EF1">
        <w:rPr>
          <w:rFonts w:ascii="Arial" w:hAnsi="Arial" w:cs="Arial"/>
          <w:b w:val="0"/>
          <w:bCs/>
          <w:i w:val="0"/>
          <w:iCs/>
          <w:noProof/>
          <w:sz w:val="22"/>
          <w:szCs w:val="22"/>
          <w:vertAlign w:val="superscript"/>
        </w:rPr>
        <w:t>5</w:t>
      </w:r>
      <w:r w:rsidRPr="003F4EF1">
        <w:rPr>
          <w:rFonts w:ascii="Arial" w:hAnsi="Arial" w:cs="Arial"/>
          <w:b w:val="0"/>
          <w:bCs/>
          <w:i w:val="0"/>
          <w:iCs/>
          <w:sz w:val="22"/>
          <w:szCs w:val="22"/>
        </w:rPr>
        <w:fldChar w:fldCharType="end"/>
      </w:r>
      <w:r w:rsidRPr="003F4EF1">
        <w:rPr>
          <w:rFonts w:ascii="Arial" w:hAnsi="Arial" w:cs="Arial"/>
          <w:b w:val="0"/>
          <w:bCs/>
          <w:i w:val="0"/>
          <w:iCs/>
          <w:sz w:val="22"/>
          <w:szCs w:val="22"/>
        </w:rPr>
        <w:t>.</w:t>
      </w:r>
      <w:bookmarkEnd w:id="0"/>
    </w:p>
    <w:p w14:paraId="3DE5A47F" w14:textId="5DE9A52D" w:rsidR="005D36C0" w:rsidRPr="003F4EF1" w:rsidRDefault="00593C44" w:rsidP="005D36C0">
      <w:pPr>
        <w:pStyle w:val="Heading1"/>
        <w:suppressAutoHyphens/>
        <w:spacing w:after="60" w:line="360" w:lineRule="auto"/>
        <w:ind w:firstLine="426"/>
        <w:jc w:val="both"/>
        <w:rPr>
          <w:rFonts w:ascii="Arial" w:hAnsi="Arial" w:cs="Arial"/>
          <w:b w:val="0"/>
          <w:i w:val="0"/>
          <w:sz w:val="22"/>
          <w:szCs w:val="22"/>
          <w:lang w:val="fi-FI"/>
        </w:rPr>
      </w:pPr>
      <w:proofErr w:type="spellStart"/>
      <w:r w:rsidRPr="003F4EF1">
        <w:rPr>
          <w:rFonts w:ascii="Arial" w:hAnsi="Arial" w:cs="Arial"/>
          <w:b w:val="0"/>
          <w:i w:val="0"/>
          <w:sz w:val="22"/>
          <w:szCs w:val="22"/>
        </w:rPr>
        <w:t>Sehingga</w:t>
      </w:r>
      <w:proofErr w:type="spellEnd"/>
      <w:r w:rsidRPr="003F4EF1">
        <w:rPr>
          <w:rFonts w:ascii="Arial" w:hAnsi="Arial" w:cs="Arial"/>
          <w:b w:val="0"/>
          <w:i w:val="0"/>
          <w:sz w:val="22"/>
          <w:szCs w:val="22"/>
        </w:rPr>
        <w:t xml:space="preserve"> </w:t>
      </w:r>
      <w:r w:rsidR="00D30D96" w:rsidRPr="003F4EF1">
        <w:rPr>
          <w:rFonts w:ascii="Arial" w:hAnsi="Arial" w:cs="Arial"/>
          <w:b w:val="0"/>
          <w:i w:val="0"/>
          <w:sz w:val="22"/>
          <w:szCs w:val="22"/>
        </w:rPr>
        <w:t xml:space="preserve">Ca colon </w:t>
      </w:r>
      <w:proofErr w:type="spellStart"/>
      <w:r w:rsidR="00D30D96" w:rsidRPr="003F4EF1">
        <w:rPr>
          <w:rFonts w:ascii="Arial" w:hAnsi="Arial" w:cs="Arial"/>
          <w:b w:val="0"/>
          <w:i w:val="0"/>
          <w:sz w:val="22"/>
          <w:szCs w:val="22"/>
        </w:rPr>
        <w:t>dapat</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mempengaruhi</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aktivitas</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pasien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karena</w:t>
      </w:r>
      <w:proofErr w:type="spellEnd"/>
      <w:r w:rsidR="00D30D96" w:rsidRPr="003F4EF1">
        <w:rPr>
          <w:rFonts w:ascii="Arial" w:hAnsi="Arial" w:cs="Arial"/>
          <w:b w:val="0"/>
          <w:i w:val="0"/>
          <w:sz w:val="22"/>
          <w:szCs w:val="22"/>
        </w:rPr>
        <w:t xml:space="preserve"> ca colon </w:t>
      </w:r>
      <w:proofErr w:type="spellStart"/>
      <w:r w:rsidR="00D30D96" w:rsidRPr="003F4EF1">
        <w:rPr>
          <w:rFonts w:ascii="Arial" w:hAnsi="Arial" w:cs="Arial"/>
          <w:b w:val="0"/>
          <w:i w:val="0"/>
          <w:sz w:val="22"/>
          <w:szCs w:val="22"/>
        </w:rPr>
        <w:t>memiliki</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tanda-tanda</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seperti</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terjadi</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perdarahan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lemah</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letih</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lesu</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nafsu</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makan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menurun</w:t>
      </w:r>
      <w:proofErr w:type="spellEnd"/>
      <w:r w:rsidR="00D30D96" w:rsidRPr="003F4EF1">
        <w:rPr>
          <w:rFonts w:ascii="Arial" w:hAnsi="Arial" w:cs="Arial"/>
          <w:b w:val="0"/>
          <w:i w:val="0"/>
          <w:sz w:val="22"/>
          <w:szCs w:val="22"/>
        </w:rPr>
        <w:t xml:space="preserve"> dan </w:t>
      </w:r>
      <w:proofErr w:type="spellStart"/>
      <w:r w:rsidR="00D30D96" w:rsidRPr="003F4EF1">
        <w:rPr>
          <w:rFonts w:ascii="Arial" w:hAnsi="Arial" w:cs="Arial"/>
          <w:b w:val="0"/>
          <w:i w:val="0"/>
          <w:sz w:val="22"/>
          <w:szCs w:val="22"/>
        </w:rPr>
        <w:t>menimbulkan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kram</w:t>
      </w:r>
      <w:proofErr w:type="spellEnd"/>
      <w:r w:rsidR="00D30D96" w:rsidRPr="003F4EF1">
        <w:rPr>
          <w:rFonts w:ascii="Arial" w:hAnsi="Arial" w:cs="Arial"/>
          <w:b w:val="0"/>
          <w:i w:val="0"/>
          <w:sz w:val="22"/>
          <w:szCs w:val="22"/>
        </w:rPr>
        <w:t xml:space="preserve"> dan </w:t>
      </w:r>
      <w:proofErr w:type="spellStart"/>
      <w:r w:rsidR="00D30D96" w:rsidRPr="003F4EF1">
        <w:rPr>
          <w:rFonts w:ascii="Arial" w:hAnsi="Arial" w:cs="Arial"/>
          <w:b w:val="0"/>
          <w:i w:val="0"/>
          <w:sz w:val="22"/>
          <w:szCs w:val="22"/>
        </w:rPr>
        <w:t>nyeri</w:t>
      </w:r>
      <w:proofErr w:type="spellEnd"/>
      <w:r w:rsidR="00D30D96" w:rsidRPr="003F4EF1">
        <w:rPr>
          <w:rFonts w:ascii="Arial" w:hAnsi="Arial" w:cs="Arial"/>
          <w:b w:val="0"/>
          <w:i w:val="0"/>
          <w:sz w:val="22"/>
          <w:szCs w:val="22"/>
        </w:rPr>
        <w:t xml:space="preserve"> pada </w:t>
      </w:r>
      <w:proofErr w:type="spellStart"/>
      <w:r w:rsidR="00D30D96" w:rsidRPr="003F4EF1">
        <w:rPr>
          <w:rFonts w:ascii="Arial" w:hAnsi="Arial" w:cs="Arial"/>
          <w:b w:val="0"/>
          <w:i w:val="0"/>
          <w:sz w:val="22"/>
          <w:szCs w:val="22"/>
        </w:rPr>
        <w:t>bagian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perut</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sehingga</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menimbulkan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ketidak</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nyamanan</w:t>
      </w:r>
      <w:proofErr w:type="spellEnd"/>
      <w:r w:rsidR="00D30D96" w:rsidRPr="003F4EF1">
        <w:rPr>
          <w:rFonts w:ascii="Arial" w:hAnsi="Arial" w:cs="Arial"/>
          <w:b w:val="0"/>
          <w:i w:val="0"/>
          <w:sz w:val="22"/>
          <w:szCs w:val="22"/>
        </w:rPr>
        <w:t>.</w:t>
      </w:r>
      <w:r w:rsidR="00D30D96" w:rsidRPr="003F4EF1">
        <w:rPr>
          <w:rFonts w:ascii="Arial" w:hAnsi="Arial" w:cs="Arial"/>
          <w:b w:val="0"/>
          <w:i w:val="0"/>
          <w:sz w:val="22"/>
          <w:szCs w:val="22"/>
          <w:lang w:val="fi-FI"/>
        </w:rPr>
        <w:t xml:space="preserve"> </w:t>
      </w:r>
      <w:r w:rsidR="00D30D96" w:rsidRPr="003F4EF1">
        <w:rPr>
          <w:rFonts w:ascii="Arial" w:hAnsi="Arial" w:cs="Arial"/>
          <w:b w:val="0"/>
          <w:i w:val="0"/>
          <w:sz w:val="22"/>
          <w:szCs w:val="22"/>
        </w:rPr>
        <w:fldChar w:fldCharType="begin" w:fldLock="1"/>
      </w:r>
      <w:r w:rsidRPr="003F4EF1">
        <w:rPr>
          <w:rFonts w:ascii="Arial" w:hAnsi="Arial" w:cs="Arial"/>
          <w:b w:val="0"/>
          <w:i w:val="0"/>
          <w:sz w:val="22"/>
          <w:szCs w:val="22"/>
          <w:lang w:val="fi-FI"/>
        </w:rPr>
        <w:instrText>ADDIN CSL_CITATION {"citationItems":[{"id":"ITEM-1","itemData":{"author":[{"dropping-particle":"","family":"Mulyani","given":"Nani Sri","non-dropping-particle":"","parse-names":false,"suffix":""}],"id":"ITEM-1","issue":"1","issued":{"date-parts":[["2019"]]},"page":"77-88","title":"Perbedaan Pengaruh Terapi Murottal selama 15 Menit dan 25 Menit terhadap Penurunan Skala Nyeri pada Pasien Kanker Pasca Bedah","type":"article-journal","volume":"1"},"uris":["http://www.mendeley.com/documents/?uuid=e4f982c8-6b3b-4c4b-9cdb-c823e57e24c9","http://unknownServer/documents/?uuid=31c3c94c-e6f2-474b-ae46-15d4f551c748","http://www.mendeley.com/documents/?uuid=a1bf4193-6478-4d6c-8aa3-a2fefd126880"]}],"mendeley":{"formattedCitation":"&lt;sup&gt;1&lt;/sup&gt;","plainTextFormattedCitation":"1","previouslyFormattedCitation":"&lt;sup&gt;1&lt;/sup&gt;"},"properties":{"noteIndex":0},"schema":"https://github.com/citation-style-language/schema/raw/master/csl-citation.json"}</w:instrText>
      </w:r>
      <w:r w:rsidR="00D30D96" w:rsidRPr="003F4EF1">
        <w:rPr>
          <w:rFonts w:ascii="Arial" w:hAnsi="Arial" w:cs="Arial"/>
          <w:b w:val="0"/>
          <w:i w:val="0"/>
          <w:sz w:val="22"/>
          <w:szCs w:val="22"/>
        </w:rPr>
        <w:fldChar w:fldCharType="separate"/>
      </w:r>
      <w:r w:rsidR="00030EA8" w:rsidRPr="003F4EF1">
        <w:rPr>
          <w:rFonts w:ascii="Arial" w:hAnsi="Arial" w:cs="Arial"/>
          <w:b w:val="0"/>
          <w:i w:val="0"/>
          <w:noProof/>
          <w:sz w:val="22"/>
          <w:szCs w:val="22"/>
          <w:vertAlign w:val="superscript"/>
        </w:rPr>
        <w:t>1</w:t>
      </w:r>
      <w:r w:rsidR="00D30D96" w:rsidRPr="003F4EF1">
        <w:rPr>
          <w:rFonts w:ascii="Arial" w:hAnsi="Arial" w:cs="Arial"/>
          <w:b w:val="0"/>
          <w:i w:val="0"/>
          <w:sz w:val="22"/>
          <w:szCs w:val="22"/>
        </w:rPr>
        <w:fldChar w:fldCharType="end"/>
      </w:r>
      <w:r w:rsidR="00D30D96" w:rsidRPr="003F4EF1">
        <w:rPr>
          <w:rFonts w:ascii="Arial" w:hAnsi="Arial" w:cs="Arial"/>
          <w:b w:val="0"/>
          <w:i w:val="0"/>
          <w:sz w:val="22"/>
          <w:szCs w:val="22"/>
        </w:rPr>
        <w:t xml:space="preserve">.Nyeri </w:t>
      </w:r>
      <w:proofErr w:type="spellStart"/>
      <w:r w:rsidR="00D30D96" w:rsidRPr="003F4EF1">
        <w:rPr>
          <w:rFonts w:ascii="Arial" w:hAnsi="Arial" w:cs="Arial"/>
          <w:b w:val="0"/>
          <w:i w:val="0"/>
          <w:sz w:val="22"/>
          <w:szCs w:val="22"/>
        </w:rPr>
        <w:t>merupakan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suatu</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keadaan</w:t>
      </w:r>
      <w:proofErr w:type="spellEnd"/>
      <w:r w:rsidR="00D30D96" w:rsidRPr="003F4EF1">
        <w:rPr>
          <w:rFonts w:ascii="Arial" w:hAnsi="Arial" w:cs="Arial"/>
          <w:b w:val="0"/>
          <w:i w:val="0"/>
          <w:sz w:val="22"/>
          <w:szCs w:val="22"/>
        </w:rPr>
        <w:t xml:space="preserve"> yang </w:t>
      </w:r>
      <w:proofErr w:type="spellStart"/>
      <w:r w:rsidR="00D30D96" w:rsidRPr="003F4EF1">
        <w:rPr>
          <w:rFonts w:ascii="Arial" w:hAnsi="Arial" w:cs="Arial"/>
          <w:b w:val="0"/>
          <w:i w:val="0"/>
          <w:sz w:val="22"/>
          <w:szCs w:val="22"/>
        </w:rPr>
        <w:t>tidak</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menyenangkan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secara</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fisik</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maupun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emosional</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akibat</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adanya</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kerusakan</w:t>
      </w:r>
      <w:proofErr w:type="spellEnd"/>
      <w:r w:rsidR="00D30D96" w:rsidRPr="003F4EF1">
        <w:rPr>
          <w:rFonts w:ascii="Arial" w:hAnsi="Arial" w:cs="Arial"/>
          <w:b w:val="0"/>
          <w:i w:val="0"/>
          <w:sz w:val="22"/>
          <w:szCs w:val="22"/>
        </w:rPr>
        <w:t xml:space="preserve"> </w:t>
      </w:r>
      <w:proofErr w:type="spellStart"/>
      <w:r w:rsidR="00D30D96" w:rsidRPr="003F4EF1">
        <w:rPr>
          <w:rFonts w:ascii="Arial" w:hAnsi="Arial" w:cs="Arial"/>
          <w:b w:val="0"/>
          <w:i w:val="0"/>
          <w:sz w:val="22"/>
          <w:szCs w:val="22"/>
        </w:rPr>
        <w:t>jaringan</w:t>
      </w:r>
      <w:proofErr w:type="spellEnd"/>
      <w:r w:rsidR="00D30D96" w:rsidRPr="003F4EF1">
        <w:rPr>
          <w:rFonts w:ascii="Arial" w:hAnsi="Arial" w:cs="Arial"/>
          <w:b w:val="0"/>
          <w:i w:val="0"/>
          <w:sz w:val="22"/>
          <w:szCs w:val="22"/>
        </w:rPr>
        <w:t>.</w:t>
      </w:r>
      <w:r w:rsidR="005D36C0" w:rsidRPr="003F4EF1">
        <w:rPr>
          <w:rFonts w:ascii="Arial" w:hAnsi="Arial" w:cs="Arial"/>
          <w:b w:val="0"/>
          <w:i w:val="0"/>
          <w:sz w:val="22"/>
          <w:szCs w:val="22"/>
        </w:rPr>
        <w:t xml:space="preserve"> </w:t>
      </w:r>
      <w:r w:rsidR="005D36C0" w:rsidRPr="003F4EF1">
        <w:rPr>
          <w:rFonts w:ascii="Arial" w:hAnsi="Arial" w:cs="Arial"/>
          <w:b w:val="0"/>
          <w:i w:val="0"/>
          <w:sz w:val="22"/>
          <w:szCs w:val="22"/>
          <w:lang w:val="fi-FI"/>
        </w:rPr>
        <w:t xml:space="preserve">Menurut Margo McCaffery, nyeri lebih ditekankan pada subjectivitas dari nyeri. Nyeri adalah keluhan apappun yang disampaikan oleh seseorang yang menagalaminya, ada Ketika seseorang yang mengalaminya menyampaikan keluhan tersebut </w:t>
      </w:r>
      <w:r w:rsidR="005D36C0" w:rsidRPr="003F4EF1">
        <w:rPr>
          <w:rFonts w:ascii="Arial" w:hAnsi="Arial" w:cs="Arial"/>
          <w:b w:val="0"/>
          <w:i w:val="0"/>
          <w:sz w:val="22"/>
          <w:szCs w:val="22"/>
        </w:rPr>
        <w:fldChar w:fldCharType="begin" w:fldLock="1"/>
      </w:r>
      <w:r w:rsidR="005D36C0" w:rsidRPr="003F4EF1">
        <w:rPr>
          <w:rFonts w:ascii="Arial" w:hAnsi="Arial" w:cs="Arial"/>
          <w:b w:val="0"/>
          <w:i w:val="0"/>
          <w:sz w:val="22"/>
          <w:szCs w:val="22"/>
          <w:lang w:val="fi-FI"/>
        </w:rPr>
        <w:instrText>ADDIN CSL_CITATION {"citationItems":[{"id":"ITEM-1","itemData":{"author":[{"dropping-particle":"","family":"Irmayati","given":"Noverita","non-dropping-particle":"","parse-names":false,"suffix":""},{"dropping-particle":"","family":"Yona","given":"Sri","non-dropping-particle":"","parse-names":false,"suffix":""},{"dropping-particle":"","family":"Waluyo","given":"Agung","non-dropping-particle":"","parse-names":false,"suffix":""},{"dropping-particle":"","family":"Edianto","given":"","non-dropping-particle":"","parse-names":false,"suffix":""}],"id":"ITEM-1","issued":{"date-parts":[["2023"]]},"publisher":"Penerbit Salemba","title":"Asuhan Keperawatan Spesialitik Klien dengan Kanker Kolorektal","type":"chapter"},"uris":["http://www.mendeley.com/documents/?uuid=14fb1dee-4809-44c9-b1ca-ca79394e2a43","http://www.mendeley.com/documents/?uuid=55232280-d082-4064-86f3-2c12eb3b7811"]}],"mendeley":{"formattedCitation":"&lt;sup&gt;6&lt;/sup&gt;","plainTextFormattedCitation":"6","previouslyFormattedCitation":"&lt;sup&gt;6&lt;/sup&gt;"},"properties":{"noteIndex":0},"schema":"https://github.com/citation-style-language/schema/raw/master/csl-citation.json"}</w:instrText>
      </w:r>
      <w:r w:rsidR="005D36C0" w:rsidRPr="003F4EF1">
        <w:rPr>
          <w:rFonts w:ascii="Arial" w:hAnsi="Arial" w:cs="Arial"/>
          <w:b w:val="0"/>
          <w:i w:val="0"/>
          <w:sz w:val="22"/>
          <w:szCs w:val="22"/>
        </w:rPr>
        <w:fldChar w:fldCharType="separate"/>
      </w:r>
      <w:r w:rsidR="005D36C0" w:rsidRPr="003F4EF1">
        <w:rPr>
          <w:rFonts w:ascii="Arial" w:hAnsi="Arial" w:cs="Arial"/>
          <w:b w:val="0"/>
          <w:i w:val="0"/>
          <w:noProof/>
          <w:sz w:val="22"/>
          <w:szCs w:val="22"/>
          <w:vertAlign w:val="superscript"/>
          <w:lang w:val="fi-FI"/>
        </w:rPr>
        <w:t>6</w:t>
      </w:r>
      <w:r w:rsidR="005D36C0" w:rsidRPr="003F4EF1">
        <w:rPr>
          <w:rFonts w:ascii="Arial" w:hAnsi="Arial" w:cs="Arial"/>
          <w:b w:val="0"/>
          <w:i w:val="0"/>
          <w:sz w:val="22"/>
          <w:szCs w:val="22"/>
        </w:rPr>
        <w:fldChar w:fldCharType="end"/>
      </w:r>
      <w:r w:rsidR="005D36C0" w:rsidRPr="003F4EF1">
        <w:rPr>
          <w:rFonts w:ascii="Arial" w:hAnsi="Arial" w:cs="Arial"/>
          <w:b w:val="0"/>
          <w:i w:val="0"/>
          <w:sz w:val="22"/>
          <w:szCs w:val="22"/>
          <w:lang w:val="fi-FI"/>
        </w:rPr>
        <w:t>.</w:t>
      </w:r>
    </w:p>
    <w:p w14:paraId="31C05B93" w14:textId="3B7C29BF" w:rsidR="00D30D96" w:rsidRPr="003F4EF1" w:rsidRDefault="005D36C0" w:rsidP="005D36C0">
      <w:pPr>
        <w:pStyle w:val="Heading1"/>
        <w:suppressAutoHyphens/>
        <w:spacing w:after="60" w:line="360" w:lineRule="auto"/>
        <w:ind w:firstLine="426"/>
        <w:jc w:val="both"/>
        <w:rPr>
          <w:rFonts w:ascii="Arial" w:hAnsi="Arial" w:cs="Arial"/>
          <w:b w:val="0"/>
          <w:bCs/>
          <w:i w:val="0"/>
          <w:iCs/>
          <w:sz w:val="22"/>
          <w:szCs w:val="22"/>
        </w:rPr>
      </w:pPr>
      <w:proofErr w:type="spellStart"/>
      <w:r w:rsidRPr="003F4EF1">
        <w:rPr>
          <w:rFonts w:ascii="Arial" w:hAnsi="Arial" w:cs="Arial"/>
          <w:b w:val="0"/>
          <w:bCs/>
          <w:i w:val="0"/>
          <w:iCs/>
          <w:sz w:val="22"/>
          <w:szCs w:val="22"/>
        </w:rPr>
        <w:t>Penderita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mengalami</w:t>
      </w:r>
      <w:proofErr w:type="spellEnd"/>
      <w:r w:rsidRPr="003F4EF1">
        <w:rPr>
          <w:rFonts w:ascii="Arial" w:hAnsi="Arial" w:cs="Arial"/>
          <w:b w:val="0"/>
          <w:bCs/>
          <w:i w:val="0"/>
          <w:iCs/>
          <w:sz w:val="22"/>
          <w:szCs w:val="22"/>
        </w:rPr>
        <w:t xml:space="preserve"> 2 </w:t>
      </w:r>
      <w:proofErr w:type="spellStart"/>
      <w:r w:rsidRPr="003F4EF1">
        <w:rPr>
          <w:rFonts w:ascii="Arial" w:hAnsi="Arial" w:cs="Arial"/>
          <w:b w:val="0"/>
          <w:bCs/>
          <w:i w:val="0"/>
          <w:iCs/>
          <w:sz w:val="22"/>
          <w:szCs w:val="22"/>
        </w:rPr>
        <w:t>jenis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yakni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nosiseptif</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neuropatik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Kedua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jenis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tersebut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dapat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terjadi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bersamaan</w:t>
      </w:r>
      <w:proofErr w:type="spellEnd"/>
      <w:r w:rsidRPr="003F4EF1">
        <w:rPr>
          <w:rFonts w:ascii="Arial" w:hAnsi="Arial" w:cs="Arial"/>
          <w:b w:val="0"/>
          <w:bCs/>
          <w:i w:val="0"/>
          <w:iCs/>
          <w:sz w:val="22"/>
          <w:szCs w:val="22"/>
        </w:rPr>
        <w:t xml:space="preserve"> pada </w:t>
      </w:r>
      <w:proofErr w:type="spellStart"/>
      <w:r w:rsidRPr="003F4EF1">
        <w:rPr>
          <w:rFonts w:ascii="Arial" w:hAnsi="Arial" w:cs="Arial"/>
          <w:b w:val="0"/>
          <w:bCs/>
          <w:i w:val="0"/>
          <w:iCs/>
          <w:sz w:val="22"/>
          <w:szCs w:val="22"/>
        </w:rPr>
        <w:t>seorang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penderita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dikenal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sebagai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jenis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campur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Dalam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suatu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studi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metaanalisis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didapat</w:t>
      </w:r>
      <w:proofErr w:type="spellEnd"/>
      <w:r w:rsidRPr="003F4EF1">
        <w:rPr>
          <w:rFonts w:ascii="Arial" w:hAnsi="Arial" w:cs="Arial"/>
          <w:b w:val="0"/>
          <w:bCs/>
          <w:i w:val="0"/>
          <w:iCs/>
          <w:sz w:val="22"/>
          <w:szCs w:val="22"/>
        </w:rPr>
        <w:t xml:space="preserve"> 59% </w:t>
      </w:r>
      <w:proofErr w:type="spellStart"/>
      <w:r w:rsidRPr="003F4EF1">
        <w:rPr>
          <w:rFonts w:ascii="Arial" w:hAnsi="Arial" w:cs="Arial"/>
          <w:b w:val="0"/>
          <w:bCs/>
          <w:i w:val="0"/>
          <w:iCs/>
          <w:sz w:val="22"/>
          <w:szCs w:val="22"/>
        </w:rPr>
        <w:t>penderita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mengalami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nosiseptif</w:t>
      </w:r>
      <w:proofErr w:type="spellEnd"/>
      <w:r w:rsidRPr="003F4EF1">
        <w:rPr>
          <w:rFonts w:ascii="Arial" w:hAnsi="Arial" w:cs="Arial"/>
          <w:b w:val="0"/>
          <w:bCs/>
          <w:i w:val="0"/>
          <w:iCs/>
          <w:sz w:val="22"/>
          <w:szCs w:val="22"/>
        </w:rPr>
        <w:t xml:space="preserve">, 19%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neuropatik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sedangkan</w:t>
      </w:r>
      <w:proofErr w:type="spellEnd"/>
      <w:r w:rsidRPr="003F4EF1">
        <w:rPr>
          <w:rFonts w:ascii="Arial" w:hAnsi="Arial" w:cs="Arial"/>
          <w:b w:val="0"/>
          <w:bCs/>
          <w:i w:val="0"/>
          <w:iCs/>
          <w:sz w:val="22"/>
          <w:szCs w:val="22"/>
        </w:rPr>
        <w:t xml:space="preserve"> 20% </w:t>
      </w:r>
      <w:proofErr w:type="spellStart"/>
      <w:r w:rsidRPr="003F4EF1">
        <w:rPr>
          <w:rFonts w:ascii="Arial" w:hAnsi="Arial" w:cs="Arial"/>
          <w:b w:val="0"/>
          <w:bCs/>
          <w:i w:val="0"/>
          <w:iCs/>
          <w:sz w:val="22"/>
          <w:szCs w:val="22"/>
        </w:rPr>
        <w:t>lainnya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mengalami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campur</w:t>
      </w:r>
      <w:proofErr w:type="spellEnd"/>
      <w:r w:rsidRPr="003F4EF1">
        <w:rPr>
          <w:rFonts w:ascii="Arial" w:hAnsi="Arial" w:cs="Arial"/>
          <w:b w:val="0"/>
          <w:bCs/>
          <w:i w:val="0"/>
          <w:iCs/>
          <w:sz w:val="22"/>
          <w:szCs w:val="22"/>
        </w:rPr>
        <w:t xml:space="preserve"> </w:t>
      </w:r>
      <w:r w:rsidRPr="003F4EF1">
        <w:rPr>
          <w:rFonts w:ascii="Arial" w:hAnsi="Arial" w:cs="Arial"/>
          <w:b w:val="0"/>
          <w:bCs/>
          <w:i w:val="0"/>
          <w:iCs/>
          <w:sz w:val="22"/>
          <w:szCs w:val="22"/>
        </w:rPr>
        <w:fldChar w:fldCharType="begin" w:fldLock="1"/>
      </w:r>
      <w:r w:rsidR="003F4EF1" w:rsidRPr="003F4EF1">
        <w:rPr>
          <w:rFonts w:ascii="Arial" w:hAnsi="Arial" w:cs="Arial"/>
          <w:b w:val="0"/>
          <w:bCs/>
          <w:i w:val="0"/>
          <w:iCs/>
          <w:sz w:val="22"/>
          <w:szCs w:val="22"/>
        </w:rPr>
        <w:instrText>ADDIN CSL_CITATION {"citationItems":[{"id":"ITEM-1","itemData":{"author":[{"dropping-particle":"","family":"Mangara","given":"Yusak","non-dropping-particle":"","parse-names":false,"suffix":""}],"id":"ITEM-1","issue":"4","issued":{"date-parts":[["2021"]]},"title":"Sindrom Nyeri Kanker: Patofisiologi dan Klasifikasi klinis","type":"article-journal","volume":"38"},"uris":["http://www.mendeley.com/documents/?uuid=46ede559-4b33-47f7-b1e0-29802246fe03","http://www.mendeley.com/documents/?uuid=43cab64f-069a-48ac-9c22-c80d803518a9"]}],"mendeley":{"formattedCitation":"&lt;sup&gt;7&lt;/sup&gt;","plainTextFormattedCitation":"7","previouslyFormattedCitation":"&lt;sup&gt;7&lt;/sup&gt;"},"properties":{"noteIndex":0},"schema":"https://github.com/citation-style-language/schema/raw/master/csl-citation.json"}</w:instrText>
      </w:r>
      <w:r w:rsidRPr="003F4EF1">
        <w:rPr>
          <w:rFonts w:ascii="Arial" w:hAnsi="Arial" w:cs="Arial"/>
          <w:b w:val="0"/>
          <w:bCs/>
          <w:i w:val="0"/>
          <w:iCs/>
          <w:sz w:val="22"/>
          <w:szCs w:val="22"/>
        </w:rPr>
        <w:fldChar w:fldCharType="separate"/>
      </w:r>
      <w:r w:rsidRPr="003F4EF1">
        <w:rPr>
          <w:rFonts w:ascii="Arial" w:hAnsi="Arial" w:cs="Arial"/>
          <w:b w:val="0"/>
          <w:bCs/>
          <w:i w:val="0"/>
          <w:iCs/>
          <w:noProof/>
          <w:sz w:val="22"/>
          <w:szCs w:val="22"/>
          <w:vertAlign w:val="superscript"/>
        </w:rPr>
        <w:t>7</w:t>
      </w:r>
      <w:r w:rsidRPr="003F4EF1">
        <w:rPr>
          <w:rFonts w:ascii="Arial" w:hAnsi="Arial" w:cs="Arial"/>
          <w:b w:val="0"/>
          <w:bCs/>
          <w:i w:val="0"/>
          <w:iCs/>
          <w:sz w:val="22"/>
          <w:szCs w:val="22"/>
        </w:rPr>
        <w:fldChar w:fldCharType="end"/>
      </w:r>
      <w:r w:rsidRPr="003F4EF1">
        <w:rPr>
          <w:rFonts w:ascii="Arial" w:hAnsi="Arial" w:cs="Arial"/>
          <w:b w:val="0"/>
          <w:bCs/>
          <w:i w:val="0"/>
          <w:iCs/>
          <w:sz w:val="22"/>
          <w:szCs w:val="22"/>
        </w:rPr>
        <w:t xml:space="preserve">. </w:t>
      </w:r>
      <w:r w:rsidR="00D30D96" w:rsidRPr="003F4EF1">
        <w:rPr>
          <w:rFonts w:ascii="Arial" w:hAnsi="Arial" w:cs="Arial"/>
          <w:b w:val="0"/>
          <w:bCs/>
          <w:i w:val="0"/>
          <w:iCs/>
          <w:sz w:val="22"/>
          <w:szCs w:val="22"/>
        </w:rPr>
        <w:t xml:space="preserve"> Nyeri pada </w:t>
      </w:r>
      <w:proofErr w:type="spellStart"/>
      <w:r w:rsidR="00D30D96" w:rsidRPr="003F4EF1">
        <w:rPr>
          <w:rFonts w:ascii="Arial" w:hAnsi="Arial" w:cs="Arial"/>
          <w:b w:val="0"/>
          <w:bCs/>
          <w:i w:val="0"/>
          <w:iCs/>
          <w:sz w:val="22"/>
          <w:szCs w:val="22"/>
        </w:rPr>
        <w:t>pasien</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kanker</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bersifat</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kronik</w:t>
      </w:r>
      <w:proofErr w:type="spellEnd"/>
      <w:r w:rsidR="00D30D96" w:rsidRPr="003F4EF1">
        <w:rPr>
          <w:rFonts w:ascii="Arial" w:hAnsi="Arial" w:cs="Arial"/>
          <w:b w:val="0"/>
          <w:bCs/>
          <w:i w:val="0"/>
          <w:iCs/>
          <w:sz w:val="22"/>
          <w:szCs w:val="22"/>
        </w:rPr>
        <w:t xml:space="preserve"> yang </w:t>
      </w:r>
      <w:proofErr w:type="spellStart"/>
      <w:r w:rsidR="00D30D96" w:rsidRPr="003F4EF1">
        <w:rPr>
          <w:rFonts w:ascii="Arial" w:hAnsi="Arial" w:cs="Arial"/>
          <w:b w:val="0"/>
          <w:bCs/>
          <w:i w:val="0"/>
          <w:iCs/>
          <w:sz w:val="22"/>
          <w:szCs w:val="22"/>
        </w:rPr>
        <w:t>artinya</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nyeri</w:t>
      </w:r>
      <w:proofErr w:type="spellEnd"/>
      <w:r w:rsidR="00D30D96" w:rsidRPr="003F4EF1">
        <w:rPr>
          <w:rFonts w:ascii="Arial" w:hAnsi="Arial" w:cs="Arial"/>
          <w:b w:val="0"/>
          <w:bCs/>
          <w:i w:val="0"/>
          <w:iCs/>
          <w:sz w:val="22"/>
          <w:szCs w:val="22"/>
        </w:rPr>
        <w:t xml:space="preserve"> yang </w:t>
      </w:r>
      <w:proofErr w:type="spellStart"/>
      <w:r w:rsidR="00D30D96" w:rsidRPr="003F4EF1">
        <w:rPr>
          <w:rFonts w:ascii="Arial" w:hAnsi="Arial" w:cs="Arial"/>
          <w:b w:val="0"/>
          <w:bCs/>
          <w:i w:val="0"/>
          <w:iCs/>
          <w:sz w:val="22"/>
          <w:szCs w:val="22"/>
        </w:rPr>
        <w:t>terjadi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dengan</w:t>
      </w:r>
      <w:proofErr w:type="spellEnd"/>
      <w:r w:rsidR="00D30D96" w:rsidRPr="003F4EF1">
        <w:rPr>
          <w:rFonts w:ascii="Arial" w:hAnsi="Arial" w:cs="Arial"/>
          <w:b w:val="0"/>
          <w:bCs/>
          <w:i w:val="0"/>
          <w:iCs/>
          <w:sz w:val="22"/>
          <w:szCs w:val="22"/>
        </w:rPr>
        <w:t xml:space="preserve"> onset </w:t>
      </w:r>
      <w:proofErr w:type="spellStart"/>
      <w:r w:rsidR="00D30D96" w:rsidRPr="003F4EF1">
        <w:rPr>
          <w:rFonts w:ascii="Arial" w:hAnsi="Arial" w:cs="Arial"/>
          <w:b w:val="0"/>
          <w:bCs/>
          <w:i w:val="0"/>
          <w:iCs/>
          <w:sz w:val="22"/>
          <w:szCs w:val="22"/>
        </w:rPr>
        <w:t>tiba-tiba</w:t>
      </w:r>
      <w:proofErr w:type="spellEnd"/>
      <w:r w:rsidR="00D30D96" w:rsidRPr="003F4EF1">
        <w:rPr>
          <w:rFonts w:ascii="Arial" w:hAnsi="Arial" w:cs="Arial"/>
          <w:b w:val="0"/>
          <w:bCs/>
          <w:i w:val="0"/>
          <w:iCs/>
          <w:sz w:val="22"/>
          <w:szCs w:val="22"/>
        </w:rPr>
        <w:t xml:space="preserve"> atau </w:t>
      </w:r>
      <w:proofErr w:type="spellStart"/>
      <w:r w:rsidR="00D30D96" w:rsidRPr="003F4EF1">
        <w:rPr>
          <w:rFonts w:ascii="Arial" w:hAnsi="Arial" w:cs="Arial"/>
          <w:b w:val="0"/>
          <w:bCs/>
          <w:i w:val="0"/>
          <w:iCs/>
          <w:sz w:val="22"/>
          <w:szCs w:val="22"/>
        </w:rPr>
        <w:t>lambat</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dari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intensitas</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rendah</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hingga</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berat</w:t>
      </w:r>
      <w:proofErr w:type="spellEnd"/>
      <w:r w:rsidR="00D30D96" w:rsidRPr="003F4EF1">
        <w:rPr>
          <w:rFonts w:ascii="Arial" w:hAnsi="Arial" w:cs="Arial"/>
          <w:b w:val="0"/>
          <w:bCs/>
          <w:i w:val="0"/>
          <w:iCs/>
          <w:sz w:val="22"/>
          <w:szCs w:val="22"/>
        </w:rPr>
        <w:t xml:space="preserve"> yang </w:t>
      </w:r>
      <w:proofErr w:type="spellStart"/>
      <w:r w:rsidR="00D30D96" w:rsidRPr="003F4EF1">
        <w:rPr>
          <w:rFonts w:ascii="Arial" w:hAnsi="Arial" w:cs="Arial"/>
          <w:b w:val="0"/>
          <w:bCs/>
          <w:i w:val="0"/>
          <w:iCs/>
          <w:sz w:val="22"/>
          <w:szCs w:val="22"/>
        </w:rPr>
        <w:t>lebih</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dari</w:t>
      </w:r>
      <w:proofErr w:type="spellEnd"/>
      <w:r w:rsidR="00D30D96" w:rsidRPr="003F4EF1">
        <w:rPr>
          <w:rFonts w:ascii="Arial" w:hAnsi="Arial" w:cs="Arial"/>
          <w:b w:val="0"/>
          <w:bCs/>
          <w:i w:val="0"/>
          <w:iCs/>
          <w:sz w:val="22"/>
          <w:szCs w:val="22"/>
        </w:rPr>
        <w:t xml:space="preserve"> 6 </w:t>
      </w:r>
      <w:proofErr w:type="spellStart"/>
      <w:r w:rsidR="00D30D96" w:rsidRPr="003F4EF1">
        <w:rPr>
          <w:rFonts w:ascii="Arial" w:hAnsi="Arial" w:cs="Arial"/>
          <w:b w:val="0"/>
          <w:bCs/>
          <w:i w:val="0"/>
          <w:iCs/>
          <w:sz w:val="22"/>
          <w:szCs w:val="22"/>
        </w:rPr>
        <w:t>bulan</w:t>
      </w:r>
      <w:proofErr w:type="spellEnd"/>
      <w:r w:rsidR="00D30D96" w:rsidRPr="003F4EF1">
        <w:rPr>
          <w:rFonts w:ascii="Arial" w:hAnsi="Arial" w:cs="Arial"/>
          <w:b w:val="0"/>
          <w:bCs/>
          <w:i w:val="0"/>
          <w:iCs/>
          <w:sz w:val="22"/>
          <w:szCs w:val="22"/>
        </w:rPr>
        <w:t xml:space="preserve">. Nyeri </w:t>
      </w:r>
      <w:proofErr w:type="spellStart"/>
      <w:r w:rsidR="00D30D96" w:rsidRPr="003F4EF1">
        <w:rPr>
          <w:rFonts w:ascii="Arial" w:hAnsi="Arial" w:cs="Arial"/>
          <w:b w:val="0"/>
          <w:bCs/>
          <w:i w:val="0"/>
          <w:iCs/>
          <w:sz w:val="22"/>
          <w:szCs w:val="22"/>
        </w:rPr>
        <w:t>dapat</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dipengaruhi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beberapa</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faktor</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yaitu</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jenis</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kanker</w:t>
      </w:r>
      <w:proofErr w:type="spellEnd"/>
      <w:r w:rsidR="00D30D96" w:rsidRPr="003F4EF1">
        <w:rPr>
          <w:rFonts w:ascii="Arial" w:hAnsi="Arial" w:cs="Arial"/>
          <w:b w:val="0"/>
          <w:bCs/>
          <w:i w:val="0"/>
          <w:iCs/>
          <w:sz w:val="22"/>
          <w:szCs w:val="22"/>
        </w:rPr>
        <w:t xml:space="preserve"> dan </w:t>
      </w:r>
      <w:proofErr w:type="spellStart"/>
      <w:r w:rsidR="00D30D96" w:rsidRPr="003F4EF1">
        <w:rPr>
          <w:rFonts w:ascii="Arial" w:hAnsi="Arial" w:cs="Arial"/>
          <w:b w:val="0"/>
          <w:bCs/>
          <w:i w:val="0"/>
          <w:iCs/>
          <w:sz w:val="22"/>
          <w:szCs w:val="22"/>
        </w:rPr>
        <w:t>kondisi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tubuh</w:t>
      </w:r>
      <w:proofErr w:type="spellEnd"/>
      <w:r w:rsidR="00D30D96" w:rsidRPr="003F4EF1">
        <w:rPr>
          <w:rFonts w:ascii="Arial" w:hAnsi="Arial" w:cs="Arial"/>
          <w:b w:val="0"/>
          <w:bCs/>
          <w:i w:val="0"/>
          <w:iCs/>
          <w:sz w:val="22"/>
          <w:szCs w:val="22"/>
        </w:rPr>
        <w:t xml:space="preserve">, gender, </w:t>
      </w:r>
      <w:proofErr w:type="spellStart"/>
      <w:r w:rsidR="00D30D96" w:rsidRPr="003F4EF1">
        <w:rPr>
          <w:rFonts w:ascii="Arial" w:hAnsi="Arial" w:cs="Arial"/>
          <w:b w:val="0"/>
          <w:bCs/>
          <w:i w:val="0"/>
          <w:iCs/>
          <w:sz w:val="22"/>
          <w:szCs w:val="22"/>
        </w:rPr>
        <w:t>budaya</w:t>
      </w:r>
      <w:proofErr w:type="spellEnd"/>
      <w:r w:rsidR="00D30D96" w:rsidRPr="003F4EF1">
        <w:rPr>
          <w:rFonts w:ascii="Arial" w:hAnsi="Arial" w:cs="Arial"/>
          <w:b w:val="0"/>
          <w:bCs/>
          <w:i w:val="0"/>
          <w:iCs/>
          <w:sz w:val="22"/>
          <w:szCs w:val="22"/>
        </w:rPr>
        <w:t xml:space="preserve"> dan </w:t>
      </w:r>
      <w:proofErr w:type="spellStart"/>
      <w:r w:rsidR="00D30D96" w:rsidRPr="003F4EF1">
        <w:rPr>
          <w:rFonts w:ascii="Arial" w:hAnsi="Arial" w:cs="Arial"/>
          <w:b w:val="0"/>
          <w:bCs/>
          <w:i w:val="0"/>
          <w:iCs/>
          <w:sz w:val="22"/>
          <w:szCs w:val="22"/>
        </w:rPr>
        <w:t>kondisi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klinis</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dari</w:t>
      </w:r>
      <w:proofErr w:type="spellEnd"/>
      <w:r w:rsidR="00D30D96" w:rsidRPr="003F4EF1">
        <w:rPr>
          <w:rFonts w:ascii="Arial" w:hAnsi="Arial" w:cs="Arial"/>
          <w:b w:val="0"/>
          <w:bCs/>
          <w:i w:val="0"/>
          <w:iCs/>
          <w:sz w:val="22"/>
          <w:szCs w:val="22"/>
        </w:rPr>
        <w:t xml:space="preserve"> </w:t>
      </w:r>
      <w:proofErr w:type="spellStart"/>
      <w:r w:rsidR="00D30D96" w:rsidRPr="003F4EF1">
        <w:rPr>
          <w:rFonts w:ascii="Arial" w:hAnsi="Arial" w:cs="Arial"/>
          <w:b w:val="0"/>
          <w:bCs/>
          <w:i w:val="0"/>
          <w:iCs/>
          <w:sz w:val="22"/>
          <w:szCs w:val="22"/>
        </w:rPr>
        <w:t>pasien</w:t>
      </w:r>
      <w:proofErr w:type="spellEnd"/>
      <w:r w:rsidR="00D30D96" w:rsidRPr="003F4EF1">
        <w:rPr>
          <w:rFonts w:ascii="Arial" w:hAnsi="Arial" w:cs="Arial"/>
          <w:b w:val="0"/>
          <w:bCs/>
          <w:i w:val="0"/>
          <w:iCs/>
          <w:sz w:val="22"/>
          <w:szCs w:val="22"/>
        </w:rPr>
        <w:t xml:space="preserve">. </w:t>
      </w:r>
      <w:r w:rsidR="00D30D96" w:rsidRPr="003F4EF1">
        <w:rPr>
          <w:rFonts w:ascii="Arial" w:hAnsi="Arial" w:cs="Arial"/>
          <w:b w:val="0"/>
          <w:bCs/>
          <w:i w:val="0"/>
          <w:iCs/>
          <w:sz w:val="22"/>
          <w:szCs w:val="22"/>
          <w:lang w:val="fi-FI"/>
        </w:rPr>
        <w:t xml:space="preserve">Terapi yang diberikan untuk menangani nyeri terdiri dari terapi farmakologi dan terapi non farmakologi </w:t>
      </w:r>
      <w:r w:rsidR="00D30D96" w:rsidRPr="003F4EF1">
        <w:rPr>
          <w:rFonts w:ascii="Arial" w:hAnsi="Arial" w:cs="Arial"/>
          <w:b w:val="0"/>
          <w:bCs/>
          <w:i w:val="0"/>
          <w:iCs/>
          <w:sz w:val="22"/>
          <w:szCs w:val="22"/>
        </w:rPr>
        <w:fldChar w:fldCharType="begin" w:fldLock="1"/>
      </w:r>
      <w:r w:rsidR="00593C44" w:rsidRPr="003F4EF1">
        <w:rPr>
          <w:rFonts w:ascii="Arial" w:hAnsi="Arial" w:cs="Arial"/>
          <w:b w:val="0"/>
          <w:bCs/>
          <w:i w:val="0"/>
          <w:iCs/>
          <w:sz w:val="22"/>
          <w:szCs w:val="22"/>
          <w:lang w:val="fi-FI"/>
        </w:rPr>
        <w:instrText>ADDIN CSL_CITATION {"citationItems":[{"id":"ITEM-1","itemData":{"author":[{"dropping-particle":"","family":"Mulyani","given":"Nani Sri","non-dropping-particle":"","parse-names":false,"suffix":""}],"id":"ITEM-1","issue":"1","issued":{"date-parts":[["2019"]]},"page":"77-88","title":"Perbedaan Pengaruh Terapi Murottal selama 15 Menit dan 25 Menit terhadap Penurunan Skala Nyeri pada Pasien Kanker Pasca Bedah","type":"article-journal","volume":"1"},"uris":["http://www.mendeley.com/documents/?uuid=e4f982c8-6b3b-4c4b-9cdb-c823e57e24c9","http://www.mendeley.com/documents/?uuid=a1bf4193-6478-4d6c-8aa3-a2fefd126880","http://unknownServer/documents/?uuid=31c3c94c-e6f2-474b-ae46-15d4f551c748"]}],"mendeley":{"formattedCitation":"&lt;sup&gt;1&lt;/sup&gt;","plainTextFormattedCitation":"1","previouslyFormattedCitation":"&lt;sup&gt;1&lt;/sup&gt;"},"properties":{"noteIndex":0},"schema":"https://github.com/citation-style-language/schema/raw/master/csl-citation.json"}</w:instrText>
      </w:r>
      <w:r w:rsidR="00D30D96" w:rsidRPr="003F4EF1">
        <w:rPr>
          <w:rFonts w:ascii="Arial" w:hAnsi="Arial" w:cs="Arial"/>
          <w:b w:val="0"/>
          <w:bCs/>
          <w:i w:val="0"/>
          <w:iCs/>
          <w:sz w:val="22"/>
          <w:szCs w:val="22"/>
        </w:rPr>
        <w:fldChar w:fldCharType="separate"/>
      </w:r>
      <w:r w:rsidR="00030EA8" w:rsidRPr="003F4EF1">
        <w:rPr>
          <w:rFonts w:ascii="Arial" w:hAnsi="Arial" w:cs="Arial"/>
          <w:b w:val="0"/>
          <w:bCs/>
          <w:i w:val="0"/>
          <w:iCs/>
          <w:noProof/>
          <w:sz w:val="22"/>
          <w:szCs w:val="22"/>
          <w:vertAlign w:val="superscript"/>
          <w:lang w:val="fi-FI"/>
        </w:rPr>
        <w:t>1</w:t>
      </w:r>
      <w:r w:rsidR="00D30D96" w:rsidRPr="003F4EF1">
        <w:rPr>
          <w:rFonts w:ascii="Arial" w:hAnsi="Arial" w:cs="Arial"/>
          <w:b w:val="0"/>
          <w:bCs/>
          <w:i w:val="0"/>
          <w:iCs/>
          <w:sz w:val="22"/>
          <w:szCs w:val="22"/>
        </w:rPr>
        <w:fldChar w:fldCharType="end"/>
      </w:r>
      <w:r w:rsidR="00D30D96" w:rsidRPr="003F4EF1">
        <w:rPr>
          <w:rFonts w:ascii="Arial" w:hAnsi="Arial" w:cs="Arial"/>
          <w:b w:val="0"/>
          <w:bCs/>
          <w:i w:val="0"/>
          <w:iCs/>
          <w:sz w:val="22"/>
          <w:szCs w:val="22"/>
          <w:lang w:val="fi-FI"/>
        </w:rPr>
        <w:t>.</w:t>
      </w:r>
    </w:p>
    <w:p w14:paraId="281E4A8B" w14:textId="77777777" w:rsidR="005D36C0" w:rsidRPr="003F4EF1" w:rsidRDefault="00D30D96" w:rsidP="005D36C0">
      <w:pPr>
        <w:pStyle w:val="Heading1"/>
        <w:suppressAutoHyphens/>
        <w:spacing w:after="60" w:line="360" w:lineRule="auto"/>
        <w:ind w:firstLine="426"/>
        <w:jc w:val="both"/>
        <w:rPr>
          <w:rFonts w:ascii="Arial" w:hAnsi="Arial" w:cs="Arial"/>
          <w:b w:val="0"/>
          <w:bCs/>
          <w:i w:val="0"/>
          <w:iCs/>
          <w:sz w:val="22"/>
          <w:szCs w:val="22"/>
          <w:lang w:val="id-ID"/>
        </w:rPr>
      </w:pPr>
      <w:r w:rsidRPr="003F4EF1">
        <w:rPr>
          <w:rFonts w:ascii="Arial" w:hAnsi="Arial" w:cs="Arial"/>
          <w:b w:val="0"/>
          <w:bCs/>
          <w:i w:val="0"/>
          <w:iCs/>
          <w:sz w:val="22"/>
          <w:szCs w:val="22"/>
          <w:lang w:val="fi-FI"/>
        </w:rPr>
        <w:t>Pada orang yang tidak mampu mengontrol nyeri akan terjadi disharmoni dalam tubuh. Hal ini bila tidak segera diatasi akan berakibat buruk dengan meningkatnya tanda vital, seperti tekanan darah, nadi, pernapasan, suhu, dan juga pendarahan sehingga memperlambat proses penyembuhan. Selain itu Nyeri kanker lama kelamaan akan berdampak pada tubuh seperti dampak pada fisik, psikologis, sosial, dan spiritual. Dampak fisik seperti menurunnya nafsu makan, kelelahan, muntah, kekuatan otot menurun. Dampak psikologis seperti rasa takut, cemas, depresi dan kesulitan konsentrasi. Dampak sosial seperti gangguan penampilan, penurunan hubungan sosial. Dampak spiritual seperti gangguan arti dan tujuan hidup, gangguan dalam keyakinan religious, peningkatan perasaan menderita</w:t>
      </w:r>
      <w:r w:rsidRPr="003F4EF1">
        <w:rPr>
          <w:rFonts w:ascii="Arial" w:hAnsi="Arial" w:cs="Arial"/>
          <w:b w:val="0"/>
          <w:bCs/>
          <w:i w:val="0"/>
          <w:iCs/>
          <w:sz w:val="22"/>
          <w:szCs w:val="22"/>
          <w:lang w:val="id-ID"/>
        </w:rPr>
        <w:t xml:space="preserve"> </w:t>
      </w:r>
      <w:r w:rsidRPr="003F4EF1">
        <w:rPr>
          <w:rFonts w:ascii="Arial" w:hAnsi="Arial" w:cs="Arial"/>
          <w:b w:val="0"/>
          <w:bCs/>
          <w:i w:val="0"/>
          <w:iCs/>
          <w:sz w:val="22"/>
          <w:szCs w:val="22"/>
        </w:rPr>
        <w:fldChar w:fldCharType="begin" w:fldLock="1"/>
      </w:r>
      <w:r w:rsidR="00593C44" w:rsidRPr="003F4EF1">
        <w:rPr>
          <w:rFonts w:ascii="Arial" w:hAnsi="Arial" w:cs="Arial"/>
          <w:b w:val="0"/>
          <w:bCs/>
          <w:i w:val="0"/>
          <w:iCs/>
          <w:sz w:val="22"/>
          <w:szCs w:val="22"/>
          <w:lang w:val="fi-FI"/>
        </w:rPr>
        <w:instrText>ADDIN CSL_CITATION {"citationItems":[{"id":"ITEM-1","itemData":{"author":[{"dropping-particle":"","family":"Mulyani","given":"Nani Sri","non-dropping-particle":"","parse-names":false,"suffix":""}],"id":"ITEM-1","issue":"1","issued":{"date-parts":[["2019"]]},"page":"77-88","title":"Perbedaan Pengaruh Terapi Murottal selama 15 Menit dan 25 Menit terhadap Penurunan Skala Nyeri pada Pasien Kanker Pasca Bedah","type":"article-journal","volume":"1"},"uris":["http://www.mendeley.com/documents/?uuid=e4f982c8-6b3b-4c4b-9cdb-c823e57e24c9","http://www.mendeley.com/documents/?uuid=a1bf4193-6478-4d6c-8aa3-a2fefd126880","http://unknownServer/documents/?uuid=31c3c94c-e6f2-474b-ae46-15d4f551c748"]}],"mendeley":{"formattedCitation":"&lt;sup&gt;1&lt;/sup&gt;","plainTextFormattedCitation":"1","previouslyFormattedCitation":"&lt;sup&gt;1&lt;/sup&gt;"},"properties":{"noteIndex":0},"schema":"https://github.com/citation-style-language/schema/raw/master/csl-citation.json"}</w:instrText>
      </w:r>
      <w:r w:rsidRPr="003F4EF1">
        <w:rPr>
          <w:rFonts w:ascii="Arial" w:hAnsi="Arial" w:cs="Arial"/>
          <w:b w:val="0"/>
          <w:bCs/>
          <w:i w:val="0"/>
          <w:iCs/>
          <w:sz w:val="22"/>
          <w:szCs w:val="22"/>
        </w:rPr>
        <w:fldChar w:fldCharType="separate"/>
      </w:r>
      <w:r w:rsidR="00030EA8" w:rsidRPr="003F4EF1">
        <w:rPr>
          <w:rFonts w:ascii="Arial" w:hAnsi="Arial" w:cs="Arial"/>
          <w:b w:val="0"/>
          <w:bCs/>
          <w:i w:val="0"/>
          <w:iCs/>
          <w:noProof/>
          <w:sz w:val="22"/>
          <w:szCs w:val="22"/>
          <w:vertAlign w:val="superscript"/>
          <w:lang w:val="fi-FI"/>
        </w:rPr>
        <w:t>1</w:t>
      </w:r>
      <w:r w:rsidRPr="003F4EF1">
        <w:rPr>
          <w:rFonts w:ascii="Arial" w:hAnsi="Arial" w:cs="Arial"/>
          <w:b w:val="0"/>
          <w:bCs/>
          <w:i w:val="0"/>
          <w:iCs/>
          <w:sz w:val="22"/>
          <w:szCs w:val="22"/>
        </w:rPr>
        <w:fldChar w:fldCharType="end"/>
      </w:r>
      <w:r w:rsidRPr="003F4EF1">
        <w:rPr>
          <w:rFonts w:ascii="Arial" w:hAnsi="Arial" w:cs="Arial"/>
          <w:b w:val="0"/>
          <w:bCs/>
          <w:i w:val="0"/>
          <w:iCs/>
          <w:sz w:val="22"/>
          <w:szCs w:val="22"/>
          <w:lang w:val="id-ID"/>
        </w:rPr>
        <w:t>.</w:t>
      </w:r>
    </w:p>
    <w:p w14:paraId="361E39B9" w14:textId="6BE1ED8E" w:rsidR="003F4EF1" w:rsidRPr="003F4EF1" w:rsidRDefault="002356F3" w:rsidP="005D36C0">
      <w:pPr>
        <w:pStyle w:val="Heading1"/>
        <w:suppressAutoHyphens/>
        <w:spacing w:after="60" w:line="360" w:lineRule="auto"/>
        <w:ind w:firstLine="426"/>
        <w:jc w:val="both"/>
        <w:rPr>
          <w:rFonts w:ascii="Arial" w:hAnsi="Arial" w:cs="Arial"/>
          <w:b w:val="0"/>
          <w:bCs/>
          <w:i w:val="0"/>
          <w:iCs/>
          <w:sz w:val="22"/>
          <w:szCs w:val="22"/>
          <w:lang w:val="fi-FI"/>
        </w:rPr>
      </w:pPr>
      <w:r w:rsidRPr="003F4EF1">
        <w:rPr>
          <w:rFonts w:ascii="Arial" w:hAnsi="Arial" w:cs="Arial"/>
          <w:b w:val="0"/>
          <w:i w:val="0"/>
          <w:sz w:val="22"/>
          <w:szCs w:val="22"/>
          <w:lang w:val="fi-FI"/>
        </w:rPr>
        <w:t xml:space="preserve">Menurut Price &amp; Wilson (2015), terapi farmakologi untuk nyeri terdiri dari tiga kelompok, yaitu: analgesik nonopioid, analgesik opioid, serta obat-obatan adjuvans. Sehingga diperlukan terapi non farmakologi yang berpotensi menurunkan nyeri tanpa menimbulkan efek samping </w:t>
      </w:r>
      <w:r w:rsidR="005D36C0" w:rsidRPr="003F4EF1">
        <w:rPr>
          <w:rFonts w:ascii="Arial" w:hAnsi="Arial" w:cs="Arial"/>
          <w:b w:val="0"/>
          <w:i w:val="0"/>
          <w:sz w:val="22"/>
          <w:szCs w:val="22"/>
          <w:lang w:val="id-ID"/>
        </w:rPr>
        <w:t xml:space="preserve">seperti terapi relaksasi. Terapi </w:t>
      </w:r>
      <w:r w:rsidR="005D36C0" w:rsidRPr="003F4EF1">
        <w:rPr>
          <w:rFonts w:ascii="Arial" w:hAnsi="Arial" w:cs="Arial"/>
          <w:b w:val="0"/>
          <w:i w:val="0"/>
          <w:sz w:val="22"/>
          <w:szCs w:val="22"/>
          <w:lang w:val="fi-FI"/>
        </w:rPr>
        <w:t xml:space="preserve">Relaksasi merupakan metode yang efektif terutama pada </w:t>
      </w:r>
      <w:r w:rsidR="005D36C0" w:rsidRPr="003F4EF1">
        <w:rPr>
          <w:rFonts w:ascii="Arial" w:hAnsi="Arial" w:cs="Arial"/>
          <w:b w:val="0"/>
          <w:i w:val="0"/>
          <w:sz w:val="22"/>
          <w:szCs w:val="22"/>
          <w:lang w:val="fi-FI"/>
        </w:rPr>
        <w:lastRenderedPageBreak/>
        <w:t>pasien yang mengakami nyeri kronis. Latihan pernafasan dan Teknik relaksasi menurunkan konsumsi oksigen, frekuensi pernafasan, frekuensi jantung, dan ketegangan otot, yang mengehntikan siklus nyeri-ansietas-ketegangan otot .</w:t>
      </w:r>
      <w:r w:rsidR="005D36C0" w:rsidRPr="003F4EF1">
        <w:rPr>
          <w:rFonts w:ascii="Arial" w:hAnsi="Arial" w:cs="Arial"/>
          <w:b w:val="0"/>
          <w:i w:val="0"/>
          <w:sz w:val="22"/>
          <w:szCs w:val="22"/>
          <w:lang w:val="en-GB"/>
        </w:rPr>
        <w:fldChar w:fldCharType="begin" w:fldLock="1"/>
      </w:r>
      <w:r w:rsidR="003F4EF1" w:rsidRPr="003F4EF1">
        <w:rPr>
          <w:rFonts w:ascii="Arial" w:hAnsi="Arial" w:cs="Arial"/>
          <w:b w:val="0"/>
          <w:i w:val="0"/>
          <w:sz w:val="22"/>
          <w:szCs w:val="22"/>
          <w:lang w:val="fi-FI"/>
        </w:rPr>
        <w:instrText>ADDIN CSL_CITATION {"citationItems":[{"id":"ITEM-1","itemData":{"author":[{"dropping-particle":"","family":"Malikul Mulki","given":"Mohammad","non-dropping-particle":"","parse-names":false,"suffix":""},{"dropping-particle":"","family":"Ta'adi","given":"","non-dropping-particle":"","parse-names":false,"suffix":""},{"dropping-particle":"","family":"Lanny","given":"Sunarjo","non-dropping-particle":"","parse-names":false,"suffix":""}],"id":"ITEM-1","issued":{"date-parts":[["2020"]]},"publisher-place":"Semarang","title":"Efektivitas Teknik Relaksasi Nafas Dalam dan Terapi Musik Terhadap Penurunan Tingkat Kecemasan Pasien Pre Operasi","type":"book"},"uris":["http://www.mendeley.com/documents/?uuid=7be36b56-4ee9-4424-acae-775aa620c698","http://www.mendeley.com/documents/?uuid=1094400d-c3fb-4aee-95ae-7f8d96ab0ef6"]}],"mendeley":{"formattedCitation":"&lt;sup&gt;8&lt;/sup&gt;","plainTextFormattedCitation":"8","previouslyFormattedCitation":"&lt;sup&gt;8&lt;/sup&gt;"},"properties":{"noteIndex":0},"schema":"https://github.com/citation-style-language/schema/raw/master/csl-citation.json"}</w:instrText>
      </w:r>
      <w:r w:rsidR="005D36C0" w:rsidRPr="003F4EF1">
        <w:rPr>
          <w:rFonts w:ascii="Arial" w:hAnsi="Arial" w:cs="Arial"/>
          <w:b w:val="0"/>
          <w:i w:val="0"/>
          <w:sz w:val="22"/>
          <w:szCs w:val="22"/>
          <w:lang w:val="en-GB"/>
        </w:rPr>
        <w:fldChar w:fldCharType="separate"/>
      </w:r>
      <w:r w:rsidR="003F4EF1" w:rsidRPr="003F4EF1">
        <w:rPr>
          <w:rFonts w:ascii="Arial" w:hAnsi="Arial" w:cs="Arial"/>
          <w:b w:val="0"/>
          <w:i w:val="0"/>
          <w:noProof/>
          <w:sz w:val="22"/>
          <w:szCs w:val="22"/>
          <w:vertAlign w:val="superscript"/>
          <w:lang w:val="fi-FI"/>
        </w:rPr>
        <w:t>8</w:t>
      </w:r>
      <w:r w:rsidR="005D36C0" w:rsidRPr="003F4EF1">
        <w:rPr>
          <w:rFonts w:ascii="Arial" w:hAnsi="Arial" w:cs="Arial"/>
          <w:b w:val="0"/>
          <w:i w:val="0"/>
          <w:sz w:val="22"/>
          <w:szCs w:val="22"/>
          <w:lang w:val="en-GB"/>
        </w:rPr>
        <w:fldChar w:fldCharType="end"/>
      </w:r>
      <w:r w:rsidR="005D36C0" w:rsidRPr="003F4EF1">
        <w:rPr>
          <w:rFonts w:ascii="Arial" w:hAnsi="Arial" w:cs="Arial"/>
          <w:b w:val="0"/>
          <w:i w:val="0"/>
          <w:sz w:val="22"/>
          <w:szCs w:val="22"/>
          <w:lang w:val="id-ID"/>
        </w:rPr>
        <w:t xml:space="preserve">. </w:t>
      </w:r>
      <w:r w:rsidR="005D36C0" w:rsidRPr="003F4EF1">
        <w:rPr>
          <w:rFonts w:ascii="Arial" w:hAnsi="Arial" w:cs="Arial"/>
          <w:b w:val="0"/>
          <w:bCs/>
          <w:i w:val="0"/>
          <w:iCs/>
          <w:sz w:val="22"/>
          <w:szCs w:val="22"/>
          <w:lang w:val="id-ID"/>
        </w:rPr>
        <w:t>S</w:t>
      </w:r>
      <w:r w:rsidRPr="003F4EF1">
        <w:rPr>
          <w:rFonts w:ascii="Arial" w:hAnsi="Arial" w:cs="Arial"/>
          <w:b w:val="0"/>
          <w:bCs/>
          <w:i w:val="0"/>
          <w:iCs/>
          <w:sz w:val="22"/>
          <w:szCs w:val="22"/>
          <w:lang w:val="fi-FI"/>
        </w:rPr>
        <w:t>alah satu</w:t>
      </w:r>
      <w:r w:rsidR="003F4EF1" w:rsidRPr="003F4EF1">
        <w:rPr>
          <w:rFonts w:ascii="Arial" w:hAnsi="Arial" w:cs="Arial"/>
          <w:b w:val="0"/>
          <w:bCs/>
          <w:i w:val="0"/>
          <w:iCs/>
          <w:sz w:val="22"/>
          <w:szCs w:val="22"/>
          <w:lang w:val="id-ID"/>
        </w:rPr>
        <w:t xml:space="preserve"> terapi relaksasi </w:t>
      </w:r>
      <w:r w:rsidRPr="003F4EF1">
        <w:rPr>
          <w:rFonts w:ascii="Arial" w:hAnsi="Arial" w:cs="Arial"/>
          <w:b w:val="0"/>
          <w:bCs/>
          <w:i w:val="0"/>
          <w:iCs/>
          <w:sz w:val="22"/>
          <w:szCs w:val="22"/>
          <w:lang w:val="fi-FI"/>
        </w:rPr>
        <w:t xml:space="preserve">yaitu </w:t>
      </w:r>
      <w:r w:rsidRPr="003F4EF1">
        <w:rPr>
          <w:rFonts w:ascii="Arial" w:hAnsi="Arial" w:cs="Arial"/>
          <w:b w:val="0"/>
          <w:bCs/>
          <w:i w:val="0"/>
          <w:iCs/>
          <w:sz w:val="22"/>
          <w:szCs w:val="22"/>
          <w:lang w:val="id-ID"/>
        </w:rPr>
        <w:t>Deep Breathing Relaxation</w:t>
      </w:r>
      <w:r w:rsidRPr="003F4EF1">
        <w:rPr>
          <w:rFonts w:ascii="Arial" w:hAnsi="Arial" w:cs="Arial"/>
          <w:b w:val="0"/>
          <w:bCs/>
          <w:i w:val="0"/>
          <w:iCs/>
          <w:sz w:val="22"/>
          <w:szCs w:val="22"/>
          <w:lang w:val="fi-FI"/>
        </w:rPr>
        <w:t xml:space="preserve"> </w:t>
      </w:r>
      <w:r w:rsidRPr="003F4EF1">
        <w:rPr>
          <w:rFonts w:ascii="Arial" w:hAnsi="Arial" w:cs="Arial"/>
          <w:b w:val="0"/>
          <w:bCs/>
          <w:i w:val="0"/>
          <w:iCs/>
          <w:sz w:val="22"/>
          <w:szCs w:val="22"/>
          <w:lang w:val="id-ID"/>
        </w:rPr>
        <w:t>D</w:t>
      </w:r>
      <w:r w:rsidRPr="003F4EF1">
        <w:rPr>
          <w:rFonts w:ascii="Arial" w:hAnsi="Arial" w:cs="Arial"/>
          <w:b w:val="0"/>
          <w:bCs/>
          <w:i w:val="0"/>
          <w:iCs/>
          <w:sz w:val="22"/>
          <w:szCs w:val="22"/>
          <w:lang w:val="fi-FI"/>
        </w:rPr>
        <w:t xml:space="preserve">an </w:t>
      </w:r>
      <w:r w:rsidRPr="003F4EF1">
        <w:rPr>
          <w:rFonts w:ascii="Arial" w:hAnsi="Arial" w:cs="Arial"/>
          <w:b w:val="0"/>
          <w:bCs/>
          <w:i w:val="0"/>
          <w:iCs/>
          <w:sz w:val="22"/>
          <w:szCs w:val="22"/>
          <w:lang w:val="id-ID"/>
        </w:rPr>
        <w:t>T</w:t>
      </w:r>
      <w:r w:rsidRPr="003F4EF1">
        <w:rPr>
          <w:rFonts w:ascii="Arial" w:hAnsi="Arial" w:cs="Arial"/>
          <w:b w:val="0"/>
          <w:bCs/>
          <w:i w:val="0"/>
          <w:iCs/>
          <w:sz w:val="22"/>
          <w:szCs w:val="22"/>
          <w:lang w:val="fi-FI"/>
        </w:rPr>
        <w:t xml:space="preserve">erapi </w:t>
      </w:r>
      <w:r w:rsidRPr="003F4EF1">
        <w:rPr>
          <w:rFonts w:ascii="Arial" w:hAnsi="Arial" w:cs="Arial"/>
          <w:b w:val="0"/>
          <w:bCs/>
          <w:i w:val="0"/>
          <w:iCs/>
          <w:sz w:val="22"/>
          <w:szCs w:val="22"/>
          <w:lang w:val="id-ID"/>
        </w:rPr>
        <w:t>M</w:t>
      </w:r>
      <w:r w:rsidRPr="003F4EF1">
        <w:rPr>
          <w:rFonts w:ascii="Arial" w:hAnsi="Arial" w:cs="Arial"/>
          <w:b w:val="0"/>
          <w:bCs/>
          <w:i w:val="0"/>
          <w:iCs/>
          <w:sz w:val="22"/>
          <w:szCs w:val="22"/>
          <w:lang w:val="fi-FI"/>
        </w:rPr>
        <w:t xml:space="preserve">urottal. </w:t>
      </w:r>
      <w:r w:rsidRPr="003F4EF1">
        <w:rPr>
          <w:rFonts w:ascii="Arial" w:hAnsi="Arial" w:cs="Arial"/>
          <w:b w:val="0"/>
          <w:bCs/>
          <w:i w:val="0"/>
          <w:iCs/>
          <w:sz w:val="22"/>
          <w:szCs w:val="22"/>
          <w:lang w:val="id-ID"/>
        </w:rPr>
        <w:t xml:space="preserve">Deep breathing Relaxation </w:t>
      </w:r>
      <w:r w:rsidRPr="003F4EF1">
        <w:rPr>
          <w:rFonts w:ascii="Arial" w:hAnsi="Arial" w:cs="Arial"/>
          <w:b w:val="0"/>
          <w:bCs/>
          <w:i w:val="0"/>
          <w:iCs/>
          <w:sz w:val="22"/>
          <w:szCs w:val="22"/>
          <w:lang w:val="fi-FI"/>
        </w:rPr>
        <w:t xml:space="preserve">adalah pernafasan pada abdomen dengan frekuensi lambat serta perlahan, berirama, dan nyaman dengan cara memejamkan mata saat menarik nafas. Efek dari terapi ini ialah distraksi atau pengalihan perhatian semisal rasa cemas dan nyeri </w:t>
      </w:r>
      <w:r w:rsidRPr="003F4EF1">
        <w:rPr>
          <w:rFonts w:ascii="Arial" w:hAnsi="Arial" w:cs="Arial"/>
          <w:b w:val="0"/>
          <w:bCs/>
          <w:i w:val="0"/>
          <w:iCs/>
          <w:sz w:val="22"/>
          <w:szCs w:val="22"/>
        </w:rPr>
        <w:fldChar w:fldCharType="begin" w:fldLock="1"/>
      </w:r>
      <w:r w:rsidR="003F4EF1" w:rsidRPr="003F4EF1">
        <w:rPr>
          <w:rFonts w:ascii="Arial" w:hAnsi="Arial" w:cs="Arial"/>
          <w:b w:val="0"/>
          <w:bCs/>
          <w:i w:val="0"/>
          <w:iCs/>
          <w:sz w:val="22"/>
          <w:szCs w:val="22"/>
          <w:lang w:val="fi-FI"/>
        </w:rPr>
        <w:instrText>ADDIN CSL_CITATION {"citationItems":[{"id":"ITEM-1","itemData":{"author":[{"dropping-particle":"","family":"Solikhah","given":"Ita Triatun","non-dropping-particle":"","parse-names":false,"suffix":""}],"id":"ITEM-1","issue":"2","issued":{"date-parts":[["2023"]]},"page":"417-424","title":"TERAPI RELAKSASI NAFAS DALAM UNTUK PENATALAKSANAAN NYERI AKUT PASIEN CA UTERI","type":"article-journal","volume":"4"},"uris":["http://unknownServer/documents/?uuid=7480c9c4-19c4-4b67-9141-15b2863f7bf4","http://www.mendeley.com/documents/?uuid=d0cc878b-0dc2-4972-8899-2ba85d1f39fd","http://www.mendeley.com/documents/?uuid=c1eaf500-add3-43ca-b2fb-53c286d2d190"]}],"mendeley":{"formattedCitation":"&lt;sup&gt;9&lt;/sup&gt;","plainTextFormattedCitation":"9","previouslyFormattedCitation":"&lt;sup&gt;9&lt;/sup&gt;"},"properties":{"noteIndex":0},"schema":"https://github.com/citation-style-language/schema/raw/master/csl-citation.json"}</w:instrText>
      </w:r>
      <w:r w:rsidRPr="003F4EF1">
        <w:rPr>
          <w:rFonts w:ascii="Arial" w:hAnsi="Arial" w:cs="Arial"/>
          <w:b w:val="0"/>
          <w:bCs/>
          <w:i w:val="0"/>
          <w:iCs/>
          <w:sz w:val="22"/>
          <w:szCs w:val="22"/>
        </w:rPr>
        <w:fldChar w:fldCharType="separate"/>
      </w:r>
      <w:r w:rsidR="003F4EF1" w:rsidRPr="003F4EF1">
        <w:rPr>
          <w:rFonts w:ascii="Arial" w:hAnsi="Arial" w:cs="Arial"/>
          <w:b w:val="0"/>
          <w:bCs/>
          <w:i w:val="0"/>
          <w:iCs/>
          <w:noProof/>
          <w:sz w:val="22"/>
          <w:szCs w:val="22"/>
          <w:vertAlign w:val="superscript"/>
          <w:lang w:val="fi-FI"/>
        </w:rPr>
        <w:t>9</w:t>
      </w:r>
      <w:r w:rsidRPr="003F4EF1">
        <w:rPr>
          <w:rFonts w:ascii="Arial" w:hAnsi="Arial" w:cs="Arial"/>
          <w:b w:val="0"/>
          <w:bCs/>
          <w:i w:val="0"/>
          <w:iCs/>
          <w:sz w:val="22"/>
          <w:szCs w:val="22"/>
        </w:rPr>
        <w:fldChar w:fldCharType="end"/>
      </w:r>
      <w:r w:rsidRPr="003F4EF1">
        <w:rPr>
          <w:rFonts w:ascii="Arial" w:hAnsi="Arial" w:cs="Arial"/>
          <w:b w:val="0"/>
          <w:bCs/>
          <w:i w:val="0"/>
          <w:iCs/>
          <w:sz w:val="22"/>
          <w:szCs w:val="22"/>
          <w:lang w:val="fi-FI"/>
        </w:rPr>
        <w:t xml:space="preserve">. </w:t>
      </w:r>
    </w:p>
    <w:p w14:paraId="4BB57D5D" w14:textId="2DACD252" w:rsidR="002356F3" w:rsidRPr="003F4EF1" w:rsidRDefault="002356F3" w:rsidP="005D36C0">
      <w:pPr>
        <w:pStyle w:val="Heading1"/>
        <w:suppressAutoHyphens/>
        <w:spacing w:after="60" w:line="360" w:lineRule="auto"/>
        <w:ind w:firstLine="426"/>
        <w:jc w:val="both"/>
        <w:rPr>
          <w:rFonts w:ascii="Arial" w:hAnsi="Arial" w:cs="Arial"/>
          <w:b w:val="0"/>
          <w:i w:val="0"/>
          <w:sz w:val="22"/>
          <w:szCs w:val="22"/>
          <w:lang w:val="id-ID"/>
        </w:rPr>
      </w:pPr>
      <w:r w:rsidRPr="003F4EF1">
        <w:rPr>
          <w:rFonts w:ascii="Arial" w:hAnsi="Arial" w:cs="Arial"/>
          <w:b w:val="0"/>
          <w:bCs/>
          <w:i w:val="0"/>
          <w:iCs/>
          <w:sz w:val="22"/>
          <w:szCs w:val="22"/>
          <w:lang w:val="fi-FI"/>
        </w:rPr>
        <w:t xml:space="preserve">Adapun Terapi murottal adalah rekaman suara Al-Qur‟an yang dilantunkan oleh seorang qori (pembaca Al-Qur‟an). Suara pada murottal dapat menurunkan kadar hormon-hormon stres, mengaktifkan hormon endorfin alami, meningkatkan perasaan rileks, dan mengalihkan perhatian dari rasa takut, cemas dan tegang, memperbaiki sistem kimia tubuh sehingga menurunkan tekanan darah serta memperlambat pernapasan, detak jantung, denyut nadi, dan aktivitas gelombang otak sehingga dapat mempengaruhi otak dalam menurunkan rangsangan nyeri yang diderita. </w:t>
      </w:r>
      <w:r w:rsidRPr="003F4EF1">
        <w:rPr>
          <w:rFonts w:ascii="Arial" w:hAnsi="Arial" w:cs="Arial"/>
          <w:b w:val="0"/>
          <w:bCs/>
          <w:i w:val="0"/>
          <w:iCs/>
          <w:sz w:val="22"/>
          <w:szCs w:val="22"/>
        </w:rPr>
        <w:fldChar w:fldCharType="begin" w:fldLock="1"/>
      </w:r>
      <w:r w:rsidR="003F4EF1" w:rsidRPr="003F4EF1">
        <w:rPr>
          <w:rFonts w:ascii="Arial" w:hAnsi="Arial" w:cs="Arial"/>
          <w:b w:val="0"/>
          <w:bCs/>
          <w:i w:val="0"/>
          <w:iCs/>
          <w:sz w:val="22"/>
          <w:szCs w:val="22"/>
          <w:lang w:val="fi-FI"/>
        </w:rPr>
        <w:instrText>ADDIN CSL_CITATION {"citationItems":[{"id":"ITEM-1","itemData":{"author":[{"dropping-particle":"","family":"Penderita","given":"Karakteristik","non-dropping-particle":"","parse-names":false,"suffix":""},{"dropping-particle":"","family":"Kolorektal","given":"Kanker","non-dropping-particle":"","parse-names":false,"suffix":""},{"dropping-particle":"","family":"Rumah","given":"Di","non-dropping-particle":"","parse-names":false,"suffix":""},{"dropping-particle":"","family":"Pendidikan","given":"Sakit","non-dropping-particle":"","parse-names":false,"suffix":""},{"dropping-particle":"","family":"Sina","given":"Ibnu","non-dropping-particle":"","parse-names":false,"suffix":""}],"id":"ITEM-1","issue":"01","issued":{"date-parts":[["2024"]]},"page":"19-28","title":"Karakteristik Penderita Kanker Kolorektal Di Rumah Sakit Pendidikan Ibnu Sina Makassar Tahun 2022","type":"article-journal","volume":"04"},"uris":["http://unknownServer/documents/?uuid=15dcd6f2-34a6-4648-bf64-81ce4286be35","http://www.mendeley.com/documents/?uuid=333aa14d-2d1c-451b-812f-efb099b462bb","http://www.mendeley.com/documents/?uuid=b2a5173b-db93-4e69-80ab-a70ebcc7bcae"]}],"mendeley":{"formattedCitation":"&lt;sup&gt;10&lt;/sup&gt;","plainTextFormattedCitation":"10","previouslyFormattedCitation":"&lt;sup&gt;10&lt;/sup&gt;"},"properties":{"noteIndex":0},"schema":"https://github.com/citation-style-language/schema/raw/master/csl-citation.json"}</w:instrText>
      </w:r>
      <w:r w:rsidRPr="003F4EF1">
        <w:rPr>
          <w:rFonts w:ascii="Arial" w:hAnsi="Arial" w:cs="Arial"/>
          <w:b w:val="0"/>
          <w:bCs/>
          <w:i w:val="0"/>
          <w:iCs/>
          <w:sz w:val="22"/>
          <w:szCs w:val="22"/>
        </w:rPr>
        <w:fldChar w:fldCharType="separate"/>
      </w:r>
      <w:r w:rsidR="003F4EF1" w:rsidRPr="003F4EF1">
        <w:rPr>
          <w:rFonts w:ascii="Arial" w:hAnsi="Arial" w:cs="Arial"/>
          <w:b w:val="0"/>
          <w:bCs/>
          <w:i w:val="0"/>
          <w:iCs/>
          <w:noProof/>
          <w:sz w:val="22"/>
          <w:szCs w:val="22"/>
          <w:vertAlign w:val="superscript"/>
        </w:rPr>
        <w:t>10</w:t>
      </w:r>
      <w:r w:rsidRPr="003F4EF1">
        <w:rPr>
          <w:rFonts w:ascii="Arial" w:hAnsi="Arial" w:cs="Arial"/>
          <w:b w:val="0"/>
          <w:bCs/>
          <w:i w:val="0"/>
          <w:iCs/>
          <w:sz w:val="22"/>
          <w:szCs w:val="22"/>
        </w:rPr>
        <w:fldChar w:fldCharType="end"/>
      </w:r>
      <w:r w:rsidRPr="003F4EF1">
        <w:rPr>
          <w:rFonts w:ascii="Arial" w:hAnsi="Arial" w:cs="Arial"/>
          <w:b w:val="0"/>
          <w:bCs/>
          <w:i w:val="0"/>
          <w:iCs/>
          <w:sz w:val="22"/>
          <w:szCs w:val="22"/>
          <w:lang w:val="id-ID"/>
        </w:rPr>
        <w:t>.</w:t>
      </w:r>
    </w:p>
    <w:p w14:paraId="22ED75DE" w14:textId="105B09DB" w:rsidR="002356F3" w:rsidRPr="003F4EF1" w:rsidRDefault="002356F3" w:rsidP="00013F71">
      <w:pPr>
        <w:pStyle w:val="Heading1"/>
        <w:suppressAutoHyphens/>
        <w:spacing w:line="360" w:lineRule="auto"/>
        <w:ind w:firstLine="426"/>
        <w:jc w:val="both"/>
        <w:rPr>
          <w:rFonts w:ascii="Arial" w:hAnsi="Arial" w:cs="Arial"/>
          <w:b w:val="0"/>
          <w:bCs/>
          <w:i w:val="0"/>
          <w:iCs/>
          <w:sz w:val="22"/>
          <w:szCs w:val="22"/>
        </w:rPr>
      </w:pPr>
      <w:proofErr w:type="spellStart"/>
      <w:r w:rsidRPr="003F4EF1">
        <w:rPr>
          <w:rFonts w:ascii="Arial" w:hAnsi="Arial" w:cs="Arial"/>
          <w:b w:val="0"/>
          <w:bCs/>
          <w:i w:val="0"/>
          <w:iCs/>
          <w:sz w:val="22"/>
          <w:szCs w:val="22"/>
        </w:rPr>
        <w:t>Berdasarkan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fenomena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diatas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maka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peneliti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tertarik</w:t>
      </w:r>
      <w:proofErr w:type="spellEnd"/>
      <w:r w:rsidRPr="003F4EF1">
        <w:rPr>
          <w:rFonts w:ascii="Arial" w:hAnsi="Arial" w:cs="Arial"/>
          <w:b w:val="0"/>
          <w:bCs/>
          <w:i w:val="0"/>
          <w:iCs/>
          <w:sz w:val="22"/>
          <w:szCs w:val="22"/>
        </w:rPr>
        <w:t xml:space="preserve"> untuk </w:t>
      </w:r>
      <w:proofErr w:type="spellStart"/>
      <w:r w:rsidRPr="003F4EF1">
        <w:rPr>
          <w:rFonts w:ascii="Arial" w:hAnsi="Arial" w:cs="Arial"/>
          <w:b w:val="0"/>
          <w:bCs/>
          <w:i w:val="0"/>
          <w:iCs/>
          <w:sz w:val="22"/>
          <w:szCs w:val="22"/>
        </w:rPr>
        <w:t>melakukan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penggabungan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penerapan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relaksasi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nafas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dalam</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murottal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dalam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asuhan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keperawatan</w:t>
      </w:r>
      <w:proofErr w:type="spellEnd"/>
      <w:r w:rsidRPr="003F4EF1">
        <w:rPr>
          <w:rFonts w:ascii="Arial" w:hAnsi="Arial" w:cs="Arial"/>
          <w:b w:val="0"/>
          <w:bCs/>
          <w:i w:val="0"/>
          <w:iCs/>
          <w:sz w:val="22"/>
          <w:szCs w:val="22"/>
        </w:rPr>
        <w:t xml:space="preserve"> pada </w:t>
      </w:r>
      <w:proofErr w:type="spellStart"/>
      <w:r w:rsidRPr="003F4EF1">
        <w:rPr>
          <w:rFonts w:ascii="Arial" w:hAnsi="Arial" w:cs="Arial"/>
          <w:b w:val="0"/>
          <w:bCs/>
          <w:i w:val="0"/>
          <w:iCs/>
          <w:sz w:val="22"/>
          <w:szCs w:val="22"/>
        </w:rPr>
        <w:t>pasien</w:t>
      </w:r>
      <w:proofErr w:type="spellEnd"/>
      <w:r w:rsidRPr="003F4EF1">
        <w:rPr>
          <w:rFonts w:ascii="Arial" w:hAnsi="Arial" w:cs="Arial"/>
          <w:b w:val="0"/>
          <w:bCs/>
          <w:i w:val="0"/>
          <w:iCs/>
          <w:sz w:val="22"/>
          <w:szCs w:val="22"/>
        </w:rPr>
        <w:t xml:space="preserve"> Ca Colon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di </w:t>
      </w:r>
      <w:proofErr w:type="spellStart"/>
      <w:r w:rsidRPr="003F4EF1">
        <w:rPr>
          <w:rFonts w:ascii="Arial" w:hAnsi="Arial" w:cs="Arial"/>
          <w:b w:val="0"/>
          <w:bCs/>
          <w:i w:val="0"/>
          <w:iCs/>
          <w:sz w:val="22"/>
          <w:szCs w:val="22"/>
        </w:rPr>
        <w:t>Ruang</w:t>
      </w:r>
      <w:proofErr w:type="spellEnd"/>
      <w:r w:rsidRPr="003F4EF1">
        <w:rPr>
          <w:rFonts w:ascii="Arial" w:hAnsi="Arial" w:cs="Arial"/>
          <w:b w:val="0"/>
          <w:bCs/>
          <w:i w:val="0"/>
          <w:iCs/>
          <w:sz w:val="22"/>
          <w:szCs w:val="22"/>
        </w:rPr>
        <w:t xml:space="preserve"> Rawat </w:t>
      </w:r>
      <w:proofErr w:type="spellStart"/>
      <w:r w:rsidRPr="003F4EF1">
        <w:rPr>
          <w:rFonts w:ascii="Arial" w:hAnsi="Arial" w:cs="Arial"/>
          <w:b w:val="0"/>
          <w:bCs/>
          <w:i w:val="0"/>
          <w:iCs/>
          <w:sz w:val="22"/>
          <w:szCs w:val="22"/>
        </w:rPr>
        <w:t>Inap</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Bedah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Pria</w:t>
      </w:r>
      <w:proofErr w:type="spellEnd"/>
      <w:r w:rsidRPr="003F4EF1">
        <w:rPr>
          <w:rFonts w:ascii="Arial" w:hAnsi="Arial" w:cs="Arial"/>
          <w:b w:val="0"/>
          <w:bCs/>
          <w:i w:val="0"/>
          <w:iCs/>
          <w:sz w:val="22"/>
          <w:szCs w:val="22"/>
        </w:rPr>
        <w:t xml:space="preserve"> RSUP Dr. M </w:t>
      </w:r>
      <w:proofErr w:type="spellStart"/>
      <w:r w:rsidRPr="003F4EF1">
        <w:rPr>
          <w:rFonts w:ascii="Arial" w:hAnsi="Arial" w:cs="Arial"/>
          <w:b w:val="0"/>
          <w:bCs/>
          <w:i w:val="0"/>
          <w:iCs/>
          <w:sz w:val="22"/>
          <w:szCs w:val="22"/>
        </w:rPr>
        <w:t>Djamil</w:t>
      </w:r>
      <w:proofErr w:type="spellEnd"/>
      <w:r w:rsidRPr="003F4EF1">
        <w:rPr>
          <w:rFonts w:ascii="Arial" w:hAnsi="Arial" w:cs="Arial"/>
          <w:b w:val="0"/>
          <w:bCs/>
          <w:i w:val="0"/>
          <w:iCs/>
          <w:sz w:val="22"/>
          <w:szCs w:val="22"/>
        </w:rPr>
        <w:t xml:space="preserve"> Padang.</w:t>
      </w:r>
    </w:p>
    <w:p w14:paraId="0F95DBF2" w14:textId="77777777" w:rsidR="00AF4F85" w:rsidRPr="003F4EF1" w:rsidRDefault="00AF4F85" w:rsidP="00013F71">
      <w:pPr>
        <w:spacing w:after="0" w:line="360" w:lineRule="auto"/>
        <w:rPr>
          <w:rFonts w:ascii="Arial" w:hAnsi="Arial" w:cs="Arial"/>
          <w:lang w:val="en-US"/>
        </w:rPr>
      </w:pPr>
    </w:p>
    <w:p w14:paraId="7629C0DA" w14:textId="77777777" w:rsidR="00013F71" w:rsidRPr="003F4EF1" w:rsidRDefault="00B57765" w:rsidP="00013F71">
      <w:pPr>
        <w:pStyle w:val="Heading1"/>
        <w:suppressAutoHyphens/>
        <w:spacing w:line="360" w:lineRule="auto"/>
        <w:jc w:val="both"/>
        <w:rPr>
          <w:rFonts w:ascii="Arial" w:hAnsi="Arial" w:cs="Arial"/>
          <w:sz w:val="22"/>
          <w:szCs w:val="22"/>
          <w:lang w:val="id-ID"/>
        </w:rPr>
      </w:pPr>
      <w:r w:rsidRPr="003F4EF1">
        <w:rPr>
          <w:rFonts w:ascii="Arial" w:hAnsi="Arial" w:cs="Arial"/>
          <w:sz w:val="22"/>
          <w:szCs w:val="22"/>
        </w:rPr>
        <w:t>METODE PENELITIA</w:t>
      </w:r>
      <w:r w:rsidR="002356F3" w:rsidRPr="003F4EF1">
        <w:rPr>
          <w:rFonts w:ascii="Arial" w:hAnsi="Arial" w:cs="Arial"/>
          <w:sz w:val="22"/>
          <w:szCs w:val="22"/>
          <w:lang w:val="id-ID"/>
        </w:rPr>
        <w:t>N</w:t>
      </w:r>
    </w:p>
    <w:p w14:paraId="36DF045A" w14:textId="6B908C64" w:rsidR="002356F3" w:rsidRPr="003F4EF1" w:rsidRDefault="002356F3" w:rsidP="00030EA8">
      <w:pPr>
        <w:pStyle w:val="Heading1"/>
        <w:suppressAutoHyphens/>
        <w:spacing w:line="360" w:lineRule="auto"/>
        <w:ind w:firstLine="426"/>
        <w:jc w:val="both"/>
        <w:rPr>
          <w:rFonts w:ascii="Arial" w:hAnsi="Arial" w:cs="Arial"/>
          <w:sz w:val="22"/>
          <w:szCs w:val="22"/>
          <w:lang w:val="id-ID"/>
        </w:rPr>
      </w:pPr>
      <w:proofErr w:type="spellStart"/>
      <w:r w:rsidRPr="003F4EF1">
        <w:rPr>
          <w:rFonts w:ascii="Arial" w:hAnsi="Arial" w:cs="Arial"/>
          <w:b w:val="0"/>
          <w:bCs/>
          <w:i w:val="0"/>
          <w:iCs/>
          <w:sz w:val="22"/>
          <w:szCs w:val="22"/>
          <w:lang w:val="en-GB"/>
        </w:rPr>
        <w:t>Desain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digunakan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peneliti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dalam</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observasional</w:t>
      </w:r>
      <w:proofErr w:type="spellEnd"/>
      <w:r w:rsidRPr="003F4EF1">
        <w:rPr>
          <w:rFonts w:ascii="Arial" w:hAnsi="Arial" w:cs="Arial"/>
          <w:b w:val="0"/>
          <w:bCs/>
          <w:i w:val="0"/>
          <w:iCs/>
          <w:sz w:val="22"/>
          <w:szCs w:val="22"/>
          <w:lang w:val="en-GB"/>
        </w:rPr>
        <w:t xml:space="preserve"> descriptive </w:t>
      </w:r>
      <w:proofErr w:type="spellStart"/>
      <w:r w:rsidRPr="003F4EF1">
        <w:rPr>
          <w:rFonts w:ascii="Arial" w:hAnsi="Arial" w:cs="Arial"/>
          <w:b w:val="0"/>
          <w:bCs/>
          <w:i w:val="0"/>
          <w:iCs/>
          <w:sz w:val="22"/>
          <w:szCs w:val="22"/>
          <w:lang w:val="en-GB"/>
        </w:rPr>
        <w:t>berupa</w:t>
      </w:r>
      <w:proofErr w:type="spellEnd"/>
      <w:r w:rsidRPr="003F4EF1">
        <w:rPr>
          <w:rFonts w:ascii="Arial" w:hAnsi="Arial" w:cs="Arial"/>
          <w:b w:val="0"/>
          <w:bCs/>
          <w:i w:val="0"/>
          <w:iCs/>
          <w:sz w:val="22"/>
          <w:szCs w:val="22"/>
          <w:lang w:val="en-GB"/>
        </w:rPr>
        <w:t xml:space="preserve"> case report (</w:t>
      </w:r>
      <w:proofErr w:type="spellStart"/>
      <w:r w:rsidRPr="003F4EF1">
        <w:rPr>
          <w:rFonts w:ascii="Arial" w:hAnsi="Arial" w:cs="Arial"/>
          <w:b w:val="0"/>
          <w:bCs/>
          <w:i w:val="0"/>
          <w:iCs/>
          <w:sz w:val="22"/>
          <w:szCs w:val="22"/>
          <w:lang w:val="en-GB"/>
        </w:rPr>
        <w:t>laporan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kasus</w:t>
      </w:r>
      <w:proofErr w:type="spellEnd"/>
      <w:r w:rsidRPr="003F4EF1">
        <w:rPr>
          <w:rFonts w:ascii="Arial" w:hAnsi="Arial" w:cs="Arial"/>
          <w:b w:val="0"/>
          <w:bCs/>
          <w:i w:val="0"/>
          <w:iCs/>
          <w:sz w:val="22"/>
          <w:szCs w:val="22"/>
          <w:lang w:val="en-GB"/>
        </w:rPr>
        <w:t xml:space="preserve">). Case Report </w:t>
      </w:r>
      <w:proofErr w:type="spellStart"/>
      <w:r w:rsidRPr="003F4EF1">
        <w:rPr>
          <w:rFonts w:ascii="Arial" w:hAnsi="Arial" w:cs="Arial"/>
          <w:b w:val="0"/>
          <w:bCs/>
          <w:i w:val="0"/>
          <w:iCs/>
          <w:sz w:val="22"/>
          <w:szCs w:val="22"/>
          <w:lang w:val="en-GB"/>
        </w:rPr>
        <w:t>adalah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satu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rancangan</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descriptive yang </w:t>
      </w:r>
      <w:proofErr w:type="spellStart"/>
      <w:r w:rsidRPr="003F4EF1">
        <w:rPr>
          <w:rFonts w:ascii="Arial" w:hAnsi="Arial" w:cs="Arial"/>
          <w:b w:val="0"/>
          <w:bCs/>
          <w:i w:val="0"/>
          <w:iCs/>
          <w:sz w:val="22"/>
          <w:szCs w:val="22"/>
          <w:lang w:val="en-GB"/>
        </w:rPr>
        <w:t>mendokumentasi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gambaran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klinis</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mempunyai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manifestasi</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tidak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biasa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atau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jarang</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en-GB"/>
        </w:rPr>
        <w:fldChar w:fldCharType="begin" w:fldLock="1"/>
      </w:r>
      <w:r w:rsidR="003F4EF1" w:rsidRPr="003F4EF1">
        <w:rPr>
          <w:rFonts w:ascii="Arial" w:hAnsi="Arial" w:cs="Arial"/>
          <w:b w:val="0"/>
          <w:bCs/>
          <w:i w:val="0"/>
          <w:iCs/>
          <w:sz w:val="22"/>
          <w:szCs w:val="22"/>
          <w:lang w:val="en-GB"/>
        </w:rPr>
        <w:instrText>ADDIN CSL_CITATION {"citationItems":[{"id":"ITEM-1","itemData":{"ISBN":"979-8433-64-0","author":[{"dropping-particle":"","family":"Sugiyono","given":"","non-dropping-particle":"","parse-names":false,"suffix":""}],"id":"ITEM-1","issued":{"date-parts":[["2016"]]},"publisher":"Penerbit Alfabeta","publisher-place":"Bandung","title":"Metodologi Penelitian","type":"book"},"uris":["http://www.mendeley.com/documents/?uuid=b25674a3-3866-4b1f-b543-17ff10cbad8e","http://www.mendeley.com/documents/?uuid=7659ed8e-3bb8-46b4-843c-76feebf4cc7f"]}],"mendeley":{"formattedCitation":"&lt;sup&gt;11&lt;/sup&gt;","plainTextFormattedCitation":"11","previouslyFormattedCitation":"&lt;sup&gt;11&lt;/sup&gt;"},"properties":{"noteIndex":0},"schema":"https://github.com/citation-style-language/schema/raw/master/csl-citation.json"}</w:instrText>
      </w:r>
      <w:r w:rsidRPr="003F4EF1">
        <w:rPr>
          <w:rFonts w:ascii="Arial" w:hAnsi="Arial" w:cs="Arial"/>
          <w:b w:val="0"/>
          <w:bCs/>
          <w:i w:val="0"/>
          <w:iCs/>
          <w:sz w:val="22"/>
          <w:szCs w:val="22"/>
          <w:lang w:val="en-GB"/>
        </w:rPr>
        <w:fldChar w:fldCharType="separate"/>
      </w:r>
      <w:r w:rsidR="003F4EF1" w:rsidRPr="003F4EF1">
        <w:rPr>
          <w:rFonts w:ascii="Arial" w:hAnsi="Arial" w:cs="Arial"/>
          <w:b w:val="0"/>
          <w:bCs/>
          <w:i w:val="0"/>
          <w:iCs/>
          <w:noProof/>
          <w:sz w:val="22"/>
          <w:szCs w:val="22"/>
          <w:vertAlign w:val="superscript"/>
          <w:lang w:val="en-GB"/>
        </w:rPr>
        <w:t>11</w:t>
      </w:r>
      <w:r w:rsidRPr="003F4EF1">
        <w:rPr>
          <w:rFonts w:ascii="Arial" w:hAnsi="Arial" w:cs="Arial"/>
          <w:b w:val="0"/>
          <w:bCs/>
          <w:i w:val="0"/>
          <w:iCs/>
          <w:sz w:val="22"/>
          <w:szCs w:val="22"/>
          <w:lang w:val="en-GB"/>
        </w:rPr>
        <w:fldChar w:fldCharType="end"/>
      </w:r>
      <w:r w:rsidRPr="003F4EF1">
        <w:rPr>
          <w:rFonts w:ascii="Arial" w:hAnsi="Arial" w:cs="Arial"/>
          <w:b w:val="0"/>
          <w:bCs/>
          <w:i w:val="0"/>
          <w:iCs/>
          <w:sz w:val="22"/>
          <w:szCs w:val="22"/>
          <w:lang w:val="en-GB"/>
        </w:rPr>
        <w:t>.</w:t>
      </w:r>
      <w:r w:rsidRPr="003F4EF1">
        <w:rPr>
          <w:rFonts w:ascii="Arial" w:hAnsi="Arial" w:cs="Arial"/>
          <w:b w:val="0"/>
          <w:bCs/>
          <w:i w:val="0"/>
          <w:iCs/>
          <w:sz w:val="22"/>
          <w:szCs w:val="22"/>
          <w:lang w:val="id-ID"/>
        </w:rPr>
        <w:t xml:space="preserve">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dilakukan</w:t>
      </w:r>
      <w:proofErr w:type="spellEnd"/>
      <w:r w:rsidRPr="003F4EF1">
        <w:rPr>
          <w:rFonts w:ascii="Arial" w:hAnsi="Arial" w:cs="Arial"/>
          <w:b w:val="0"/>
          <w:bCs/>
          <w:i w:val="0"/>
          <w:iCs/>
          <w:sz w:val="22"/>
          <w:szCs w:val="22"/>
          <w:lang w:val="en-GB"/>
        </w:rPr>
        <w:t xml:space="preserve"> di </w:t>
      </w:r>
      <w:proofErr w:type="spellStart"/>
      <w:r w:rsidRPr="003F4EF1">
        <w:rPr>
          <w:rFonts w:ascii="Arial" w:hAnsi="Arial" w:cs="Arial"/>
          <w:b w:val="0"/>
          <w:bCs/>
          <w:i w:val="0"/>
          <w:iCs/>
          <w:sz w:val="22"/>
          <w:szCs w:val="22"/>
          <w:lang w:val="en-GB"/>
        </w:rPr>
        <w:t>Ruangan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rPr>
        <w:t>Bedah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Pria</w:t>
      </w:r>
      <w:proofErr w:type="spellEnd"/>
      <w:r w:rsidRPr="003F4EF1">
        <w:rPr>
          <w:rFonts w:ascii="Arial" w:hAnsi="Arial" w:cs="Arial"/>
          <w:b w:val="0"/>
          <w:bCs/>
          <w:i w:val="0"/>
          <w:iCs/>
          <w:sz w:val="22"/>
          <w:szCs w:val="22"/>
        </w:rPr>
        <w:t xml:space="preserve"> RSUP. Dr. M. </w:t>
      </w:r>
      <w:proofErr w:type="spellStart"/>
      <w:r w:rsidRPr="003F4EF1">
        <w:rPr>
          <w:rFonts w:ascii="Arial" w:hAnsi="Arial" w:cs="Arial"/>
          <w:b w:val="0"/>
          <w:bCs/>
          <w:i w:val="0"/>
          <w:iCs/>
          <w:sz w:val="22"/>
          <w:szCs w:val="22"/>
        </w:rPr>
        <w:t>Djamil</w:t>
      </w:r>
      <w:proofErr w:type="spellEnd"/>
      <w:r w:rsidRPr="003F4EF1">
        <w:rPr>
          <w:rFonts w:ascii="Arial" w:hAnsi="Arial" w:cs="Arial"/>
          <w:b w:val="0"/>
          <w:bCs/>
          <w:i w:val="0"/>
          <w:iCs/>
          <w:sz w:val="22"/>
          <w:szCs w:val="22"/>
        </w:rPr>
        <w:t xml:space="preserve"> Padang </w:t>
      </w:r>
      <w:proofErr w:type="spellStart"/>
      <w:r w:rsidRPr="003F4EF1">
        <w:rPr>
          <w:rFonts w:ascii="Arial" w:hAnsi="Arial" w:cs="Arial"/>
          <w:b w:val="0"/>
          <w:bCs/>
          <w:i w:val="0"/>
          <w:iCs/>
          <w:sz w:val="22"/>
          <w:szCs w:val="22"/>
        </w:rPr>
        <w:t>Tahun</w:t>
      </w:r>
      <w:proofErr w:type="spellEnd"/>
      <w:r w:rsidRPr="003F4EF1">
        <w:rPr>
          <w:rFonts w:ascii="Arial" w:hAnsi="Arial" w:cs="Arial"/>
          <w:b w:val="0"/>
          <w:bCs/>
          <w:i w:val="0"/>
          <w:iCs/>
          <w:sz w:val="22"/>
          <w:szCs w:val="22"/>
        </w:rPr>
        <w:t xml:space="preserve"> 202</w:t>
      </w:r>
      <w:r w:rsidRPr="003F4EF1">
        <w:rPr>
          <w:rFonts w:ascii="Arial" w:hAnsi="Arial" w:cs="Arial"/>
          <w:b w:val="0"/>
          <w:bCs/>
          <w:i w:val="0"/>
          <w:iCs/>
          <w:sz w:val="22"/>
          <w:szCs w:val="22"/>
          <w:lang w:val="id-ID"/>
        </w:rPr>
        <w:t>4</w:t>
      </w:r>
      <w:r w:rsidRPr="003F4EF1">
        <w:rPr>
          <w:rFonts w:ascii="Arial" w:hAnsi="Arial" w:cs="Arial"/>
          <w:b w:val="0"/>
          <w:bCs/>
          <w:i w:val="0"/>
          <w:iCs/>
          <w:sz w:val="22"/>
          <w:szCs w:val="22"/>
        </w:rPr>
        <w:t xml:space="preserve">. Waktu </w:t>
      </w:r>
      <w:proofErr w:type="spellStart"/>
      <w:r w:rsidRPr="003F4EF1">
        <w:rPr>
          <w:rFonts w:ascii="Arial" w:hAnsi="Arial" w:cs="Arial"/>
          <w:b w:val="0"/>
          <w:bCs/>
          <w:i w:val="0"/>
          <w:iCs/>
          <w:sz w:val="22"/>
          <w:szCs w:val="22"/>
        </w:rPr>
        <w:t>penelitian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dimulai</w:t>
      </w:r>
      <w:proofErr w:type="spellEnd"/>
      <w:r w:rsidRPr="003F4EF1">
        <w:rPr>
          <w:rFonts w:ascii="Arial" w:hAnsi="Arial" w:cs="Arial"/>
          <w:b w:val="0"/>
          <w:bCs/>
          <w:i w:val="0"/>
          <w:iCs/>
          <w:sz w:val="22"/>
          <w:szCs w:val="22"/>
        </w:rPr>
        <w:t xml:space="preserve"> </w:t>
      </w:r>
      <w:r w:rsidRPr="003F4EF1">
        <w:rPr>
          <w:rFonts w:ascii="Arial" w:hAnsi="Arial" w:cs="Arial"/>
          <w:b w:val="0"/>
          <w:bCs/>
          <w:i w:val="0"/>
          <w:iCs/>
          <w:sz w:val="22"/>
          <w:szCs w:val="22"/>
          <w:lang w:val="id-ID"/>
        </w:rPr>
        <w:t xml:space="preserve">dari </w:t>
      </w:r>
      <w:proofErr w:type="gramStart"/>
      <w:r w:rsidRPr="003F4EF1">
        <w:rPr>
          <w:rFonts w:ascii="Arial" w:hAnsi="Arial" w:cs="Arial"/>
          <w:b w:val="0"/>
          <w:bCs/>
          <w:i w:val="0"/>
          <w:iCs/>
          <w:sz w:val="22"/>
          <w:szCs w:val="22"/>
          <w:lang w:val="id-ID"/>
        </w:rPr>
        <w:t xml:space="preserve">April  </w:t>
      </w:r>
      <w:proofErr w:type="spellStart"/>
      <w:r w:rsidRPr="003F4EF1">
        <w:rPr>
          <w:rFonts w:ascii="Arial" w:hAnsi="Arial" w:cs="Arial"/>
          <w:b w:val="0"/>
          <w:bCs/>
          <w:i w:val="0"/>
          <w:iCs/>
          <w:sz w:val="22"/>
          <w:szCs w:val="22"/>
        </w:rPr>
        <w:t>sampai</w:t>
      </w:r>
      <w:proofErr w:type="spellEnd"/>
      <w:proofErr w:type="gram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r w:rsidRPr="003F4EF1">
        <w:rPr>
          <w:rFonts w:ascii="Arial" w:hAnsi="Arial" w:cs="Arial"/>
          <w:b w:val="0"/>
          <w:bCs/>
          <w:i w:val="0"/>
          <w:iCs/>
          <w:sz w:val="22"/>
          <w:szCs w:val="22"/>
          <w:lang w:val="id-ID"/>
        </w:rPr>
        <w:t xml:space="preserve">July </w:t>
      </w:r>
      <w:r w:rsidRPr="003F4EF1">
        <w:rPr>
          <w:rFonts w:ascii="Arial" w:hAnsi="Arial" w:cs="Arial"/>
          <w:b w:val="0"/>
          <w:bCs/>
          <w:i w:val="0"/>
          <w:iCs/>
          <w:sz w:val="22"/>
          <w:szCs w:val="22"/>
        </w:rPr>
        <w:t>202</w:t>
      </w:r>
      <w:r w:rsidRPr="003F4EF1">
        <w:rPr>
          <w:rFonts w:ascii="Arial" w:hAnsi="Arial" w:cs="Arial"/>
          <w:b w:val="0"/>
          <w:bCs/>
          <w:i w:val="0"/>
          <w:iCs/>
          <w:sz w:val="22"/>
          <w:szCs w:val="22"/>
          <w:lang w:val="id-ID"/>
        </w:rPr>
        <w:t>4</w:t>
      </w:r>
      <w:r w:rsidRPr="003F4EF1">
        <w:rPr>
          <w:rFonts w:ascii="Arial" w:hAnsi="Arial" w:cs="Arial"/>
          <w:b w:val="0"/>
          <w:bCs/>
          <w:i w:val="0"/>
          <w:iCs/>
          <w:sz w:val="22"/>
          <w:szCs w:val="22"/>
        </w:rPr>
        <w:t xml:space="preserve">. </w:t>
      </w:r>
      <w:r w:rsidRPr="003F4EF1">
        <w:rPr>
          <w:rFonts w:ascii="Arial" w:hAnsi="Arial" w:cs="Arial"/>
          <w:b w:val="0"/>
          <w:bCs/>
          <w:i w:val="0"/>
          <w:iCs/>
          <w:sz w:val="22"/>
          <w:szCs w:val="22"/>
          <w:lang w:val="id-ID"/>
        </w:rPr>
        <w:t>Waktu penerapan asuhan keperawatan mulai dari tanggal 19 April 2024 sampai 2 Mei 2024</w:t>
      </w:r>
      <w:r w:rsidR="00AF4F85" w:rsidRPr="003F4EF1">
        <w:rPr>
          <w:rFonts w:ascii="Arial" w:hAnsi="Arial" w:cs="Arial"/>
          <w:b w:val="0"/>
          <w:bCs/>
          <w:i w:val="0"/>
          <w:iCs/>
          <w:sz w:val="22"/>
          <w:szCs w:val="22"/>
          <w:lang w:val="id-ID"/>
        </w:rPr>
        <w:t xml:space="preserve">. </w:t>
      </w:r>
      <w:proofErr w:type="spellStart"/>
      <w:r w:rsidR="00AF4F85" w:rsidRPr="003F4EF1">
        <w:rPr>
          <w:rFonts w:ascii="Arial" w:hAnsi="Arial" w:cs="Arial"/>
          <w:b w:val="0"/>
          <w:bCs/>
          <w:i w:val="0"/>
          <w:iCs/>
          <w:sz w:val="22"/>
          <w:szCs w:val="22"/>
          <w:lang w:val="en-GB"/>
        </w:rPr>
        <w:t>Populasi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dalam</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penelitian</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ini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yaitu</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seluruh</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pasien</w:t>
      </w:r>
      <w:proofErr w:type="spellEnd"/>
      <w:r w:rsidR="00AF4F85" w:rsidRPr="003F4EF1">
        <w:rPr>
          <w:rFonts w:ascii="Arial" w:hAnsi="Arial" w:cs="Arial"/>
          <w:b w:val="0"/>
          <w:bCs/>
          <w:i w:val="0"/>
          <w:iCs/>
          <w:sz w:val="22"/>
          <w:szCs w:val="22"/>
          <w:lang w:val="en-GB"/>
        </w:rPr>
        <w:t xml:space="preserve"> Ca Colon yang </w:t>
      </w:r>
      <w:proofErr w:type="spellStart"/>
      <w:r w:rsidR="00AF4F85" w:rsidRPr="003F4EF1">
        <w:rPr>
          <w:rFonts w:ascii="Arial" w:hAnsi="Arial" w:cs="Arial"/>
          <w:b w:val="0"/>
          <w:bCs/>
          <w:i w:val="0"/>
          <w:iCs/>
          <w:sz w:val="22"/>
          <w:szCs w:val="22"/>
          <w:lang w:val="en-GB"/>
        </w:rPr>
        <w:t>dirawat</w:t>
      </w:r>
      <w:proofErr w:type="spellEnd"/>
      <w:r w:rsidR="00AF4F85" w:rsidRPr="003F4EF1">
        <w:rPr>
          <w:rFonts w:ascii="Arial" w:hAnsi="Arial" w:cs="Arial"/>
          <w:b w:val="0"/>
          <w:bCs/>
          <w:i w:val="0"/>
          <w:iCs/>
          <w:sz w:val="22"/>
          <w:szCs w:val="22"/>
          <w:lang w:val="en-GB"/>
        </w:rPr>
        <w:t xml:space="preserve"> di </w:t>
      </w:r>
      <w:proofErr w:type="spellStart"/>
      <w:r w:rsidR="00AF4F85" w:rsidRPr="003F4EF1">
        <w:rPr>
          <w:rFonts w:ascii="Arial" w:hAnsi="Arial" w:cs="Arial"/>
          <w:b w:val="0"/>
          <w:bCs/>
          <w:i w:val="0"/>
          <w:iCs/>
          <w:sz w:val="22"/>
          <w:szCs w:val="22"/>
          <w:lang w:val="en-GB"/>
        </w:rPr>
        <w:t>ruang</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Bedah</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Pria</w:t>
      </w:r>
      <w:proofErr w:type="spellEnd"/>
      <w:r w:rsidR="00AF4F85" w:rsidRPr="003F4EF1">
        <w:rPr>
          <w:rFonts w:ascii="Arial" w:hAnsi="Arial" w:cs="Arial"/>
          <w:b w:val="0"/>
          <w:bCs/>
          <w:i w:val="0"/>
          <w:iCs/>
          <w:sz w:val="22"/>
          <w:szCs w:val="22"/>
          <w:lang w:val="en-GB"/>
        </w:rPr>
        <w:t xml:space="preserve"> RSUP </w:t>
      </w:r>
      <w:proofErr w:type="spellStart"/>
      <w:r w:rsidR="00AF4F85" w:rsidRPr="003F4EF1">
        <w:rPr>
          <w:rFonts w:ascii="Arial" w:hAnsi="Arial" w:cs="Arial"/>
          <w:b w:val="0"/>
          <w:bCs/>
          <w:i w:val="0"/>
          <w:iCs/>
          <w:sz w:val="22"/>
          <w:szCs w:val="22"/>
          <w:lang w:val="en-GB"/>
        </w:rPr>
        <w:t>Dr.</w:t>
      </w:r>
      <w:proofErr w:type="spellEnd"/>
      <w:r w:rsidR="00AF4F85" w:rsidRPr="003F4EF1">
        <w:rPr>
          <w:rFonts w:ascii="Arial" w:hAnsi="Arial" w:cs="Arial"/>
          <w:b w:val="0"/>
          <w:bCs/>
          <w:i w:val="0"/>
          <w:iCs/>
          <w:sz w:val="22"/>
          <w:szCs w:val="22"/>
          <w:lang w:val="en-GB"/>
        </w:rPr>
        <w:t xml:space="preserve"> M </w:t>
      </w:r>
      <w:proofErr w:type="spellStart"/>
      <w:r w:rsidR="00AF4F85" w:rsidRPr="003F4EF1">
        <w:rPr>
          <w:rFonts w:ascii="Arial" w:hAnsi="Arial" w:cs="Arial"/>
          <w:b w:val="0"/>
          <w:bCs/>
          <w:i w:val="0"/>
          <w:iCs/>
          <w:sz w:val="22"/>
          <w:szCs w:val="22"/>
          <w:lang w:val="en-GB"/>
        </w:rPr>
        <w:t>Djamil</w:t>
      </w:r>
      <w:proofErr w:type="spellEnd"/>
      <w:r w:rsidR="00AF4F85" w:rsidRPr="003F4EF1">
        <w:rPr>
          <w:rFonts w:ascii="Arial" w:hAnsi="Arial" w:cs="Arial"/>
          <w:b w:val="0"/>
          <w:bCs/>
          <w:i w:val="0"/>
          <w:iCs/>
          <w:sz w:val="22"/>
          <w:szCs w:val="22"/>
          <w:lang w:val="en-GB"/>
        </w:rPr>
        <w:t xml:space="preserve"> Padang. </w:t>
      </w:r>
      <w:r w:rsidR="00AF4F85" w:rsidRPr="003F4EF1">
        <w:rPr>
          <w:rFonts w:ascii="Arial" w:hAnsi="Arial" w:cs="Arial"/>
          <w:b w:val="0"/>
          <w:bCs/>
          <w:i w:val="0"/>
          <w:iCs/>
          <w:sz w:val="22"/>
          <w:szCs w:val="22"/>
          <w:lang w:val="id-ID"/>
        </w:rPr>
        <w:t>P</w:t>
      </w:r>
      <w:proofErr w:type="spellStart"/>
      <w:r w:rsidR="00AF4F85" w:rsidRPr="003F4EF1">
        <w:rPr>
          <w:rFonts w:ascii="Arial" w:hAnsi="Arial" w:cs="Arial"/>
          <w:b w:val="0"/>
          <w:bCs/>
          <w:i w:val="0"/>
          <w:iCs/>
          <w:sz w:val="22"/>
          <w:szCs w:val="22"/>
          <w:lang w:val="en-GB"/>
        </w:rPr>
        <w:t>opulasi</w:t>
      </w:r>
      <w:proofErr w:type="spellEnd"/>
      <w:r w:rsidR="00AF4F85" w:rsidRPr="003F4EF1">
        <w:rPr>
          <w:rFonts w:ascii="Arial" w:hAnsi="Arial" w:cs="Arial"/>
          <w:b w:val="0"/>
          <w:bCs/>
          <w:i w:val="0"/>
          <w:iCs/>
          <w:sz w:val="22"/>
          <w:szCs w:val="22"/>
          <w:lang w:val="en-GB"/>
        </w:rPr>
        <w:t xml:space="preserve"> </w:t>
      </w:r>
      <w:r w:rsidR="00AF4F85" w:rsidRPr="003F4EF1">
        <w:rPr>
          <w:rFonts w:ascii="Arial" w:hAnsi="Arial" w:cs="Arial"/>
          <w:b w:val="0"/>
          <w:bCs/>
          <w:i w:val="0"/>
          <w:iCs/>
          <w:sz w:val="22"/>
          <w:szCs w:val="22"/>
          <w:lang w:val="id-ID"/>
        </w:rPr>
        <w:t xml:space="preserve">dalam penelitian ini adalah </w:t>
      </w:r>
      <w:proofErr w:type="spellStart"/>
      <w:r w:rsidR="00AF4F85" w:rsidRPr="003F4EF1">
        <w:rPr>
          <w:rFonts w:ascii="Arial" w:hAnsi="Arial" w:cs="Arial"/>
          <w:b w:val="0"/>
          <w:bCs/>
          <w:i w:val="0"/>
          <w:iCs/>
          <w:sz w:val="22"/>
          <w:szCs w:val="22"/>
          <w:lang w:val="en-GB"/>
        </w:rPr>
        <w:t>pasien</w:t>
      </w:r>
      <w:proofErr w:type="spellEnd"/>
      <w:r w:rsidR="00AF4F85" w:rsidRPr="003F4EF1">
        <w:rPr>
          <w:rFonts w:ascii="Arial" w:hAnsi="Arial" w:cs="Arial"/>
          <w:b w:val="0"/>
          <w:bCs/>
          <w:i w:val="0"/>
          <w:iCs/>
          <w:sz w:val="22"/>
          <w:szCs w:val="22"/>
          <w:lang w:val="en-GB"/>
        </w:rPr>
        <w:t xml:space="preserve"> ca colon </w:t>
      </w:r>
      <w:proofErr w:type="spellStart"/>
      <w:r w:rsidR="00AF4F85" w:rsidRPr="003F4EF1">
        <w:rPr>
          <w:rFonts w:ascii="Arial" w:hAnsi="Arial" w:cs="Arial"/>
          <w:b w:val="0"/>
          <w:bCs/>
          <w:i w:val="0"/>
          <w:iCs/>
          <w:sz w:val="22"/>
          <w:szCs w:val="22"/>
          <w:lang w:val="en-GB"/>
        </w:rPr>
        <w:t>dari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bulan</w:t>
      </w:r>
      <w:proofErr w:type="spellEnd"/>
      <w:r w:rsidR="00AF4F85" w:rsidRPr="003F4EF1">
        <w:rPr>
          <w:rFonts w:ascii="Arial" w:hAnsi="Arial" w:cs="Arial"/>
          <w:b w:val="0"/>
          <w:bCs/>
          <w:i w:val="0"/>
          <w:iCs/>
          <w:sz w:val="22"/>
          <w:szCs w:val="22"/>
          <w:lang w:val="en-GB"/>
        </w:rPr>
        <w:t xml:space="preserve"> April </w:t>
      </w:r>
      <w:proofErr w:type="spellStart"/>
      <w:r w:rsidR="00AF4F85" w:rsidRPr="003F4EF1">
        <w:rPr>
          <w:rFonts w:ascii="Arial" w:hAnsi="Arial" w:cs="Arial"/>
          <w:b w:val="0"/>
          <w:bCs/>
          <w:i w:val="0"/>
          <w:iCs/>
          <w:sz w:val="22"/>
          <w:szCs w:val="22"/>
          <w:lang w:val="en-GB"/>
        </w:rPr>
        <w:t>sampai</w:t>
      </w:r>
      <w:proofErr w:type="spellEnd"/>
      <w:r w:rsidR="00AF4F85" w:rsidRPr="003F4EF1">
        <w:rPr>
          <w:rFonts w:ascii="Arial" w:hAnsi="Arial" w:cs="Arial"/>
          <w:b w:val="0"/>
          <w:bCs/>
          <w:i w:val="0"/>
          <w:iCs/>
          <w:sz w:val="22"/>
          <w:szCs w:val="22"/>
          <w:lang w:val="en-GB"/>
        </w:rPr>
        <w:t xml:space="preserve"> Mei 2024 </w:t>
      </w:r>
      <w:proofErr w:type="spellStart"/>
      <w:r w:rsidR="00AF4F85" w:rsidRPr="003F4EF1">
        <w:rPr>
          <w:rFonts w:ascii="Arial" w:hAnsi="Arial" w:cs="Arial"/>
          <w:b w:val="0"/>
          <w:bCs/>
          <w:i w:val="0"/>
          <w:iCs/>
          <w:sz w:val="22"/>
          <w:szCs w:val="22"/>
          <w:lang w:val="en-GB"/>
        </w:rPr>
        <w:t>yaitu</w:t>
      </w:r>
      <w:proofErr w:type="spellEnd"/>
      <w:r w:rsidR="00AF4F85" w:rsidRPr="003F4EF1">
        <w:rPr>
          <w:rFonts w:ascii="Arial" w:hAnsi="Arial" w:cs="Arial"/>
          <w:b w:val="0"/>
          <w:bCs/>
          <w:i w:val="0"/>
          <w:iCs/>
          <w:sz w:val="22"/>
          <w:szCs w:val="22"/>
          <w:lang w:val="en-GB"/>
        </w:rPr>
        <w:t xml:space="preserve"> 3 </w:t>
      </w:r>
      <w:proofErr w:type="spellStart"/>
      <w:r w:rsidR="00AF4F85" w:rsidRPr="003F4EF1">
        <w:rPr>
          <w:rFonts w:ascii="Arial" w:hAnsi="Arial" w:cs="Arial"/>
          <w:b w:val="0"/>
          <w:bCs/>
          <w:i w:val="0"/>
          <w:iCs/>
          <w:sz w:val="22"/>
          <w:szCs w:val="22"/>
          <w:lang w:val="en-GB"/>
        </w:rPr>
        <w:t>pasien</w:t>
      </w:r>
      <w:proofErr w:type="spellEnd"/>
      <w:r w:rsidR="00AF4F85" w:rsidRPr="003F4EF1">
        <w:rPr>
          <w:rFonts w:ascii="Arial" w:hAnsi="Arial" w:cs="Arial"/>
          <w:b w:val="0"/>
          <w:bCs/>
          <w:i w:val="0"/>
          <w:iCs/>
          <w:sz w:val="22"/>
          <w:szCs w:val="22"/>
          <w:lang w:val="en-GB"/>
        </w:rPr>
        <w:t>.</w:t>
      </w:r>
      <w:r w:rsidR="00AF4F85" w:rsidRPr="003F4EF1">
        <w:rPr>
          <w:rFonts w:ascii="Arial" w:hAnsi="Arial" w:cs="Arial"/>
          <w:b w:val="0"/>
          <w:bCs/>
          <w:i w:val="0"/>
          <w:iCs/>
          <w:sz w:val="22"/>
          <w:szCs w:val="22"/>
        </w:rPr>
        <w:t xml:space="preserve"> </w:t>
      </w:r>
      <w:proofErr w:type="spellStart"/>
      <w:r w:rsidR="00AF4F85" w:rsidRPr="003F4EF1">
        <w:rPr>
          <w:rFonts w:ascii="Arial" w:hAnsi="Arial" w:cs="Arial"/>
          <w:b w:val="0"/>
          <w:bCs/>
          <w:i w:val="0"/>
          <w:iCs/>
          <w:sz w:val="22"/>
          <w:szCs w:val="22"/>
          <w:lang w:val="en-GB"/>
        </w:rPr>
        <w:t>Sampel</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adalah</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sebagian</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dari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jumlah</w:t>
      </w:r>
      <w:proofErr w:type="spellEnd"/>
      <w:r w:rsidR="00AF4F85" w:rsidRPr="003F4EF1">
        <w:rPr>
          <w:rFonts w:ascii="Arial" w:hAnsi="Arial" w:cs="Arial"/>
          <w:b w:val="0"/>
          <w:bCs/>
          <w:i w:val="0"/>
          <w:iCs/>
          <w:sz w:val="22"/>
          <w:szCs w:val="22"/>
          <w:lang w:val="en-GB"/>
        </w:rPr>
        <w:t xml:space="preserve"> dan </w:t>
      </w:r>
      <w:proofErr w:type="spellStart"/>
      <w:r w:rsidR="00AF4F85" w:rsidRPr="003F4EF1">
        <w:rPr>
          <w:rFonts w:ascii="Arial" w:hAnsi="Arial" w:cs="Arial"/>
          <w:b w:val="0"/>
          <w:bCs/>
          <w:i w:val="0"/>
          <w:iCs/>
          <w:sz w:val="22"/>
          <w:szCs w:val="22"/>
          <w:lang w:val="en-GB"/>
        </w:rPr>
        <w:t>karakteristik</w:t>
      </w:r>
      <w:proofErr w:type="spellEnd"/>
      <w:r w:rsidR="00AF4F85" w:rsidRPr="003F4EF1">
        <w:rPr>
          <w:rFonts w:ascii="Arial" w:hAnsi="Arial" w:cs="Arial"/>
          <w:b w:val="0"/>
          <w:bCs/>
          <w:i w:val="0"/>
          <w:iCs/>
          <w:sz w:val="22"/>
          <w:szCs w:val="22"/>
          <w:lang w:val="en-GB"/>
        </w:rPr>
        <w:t xml:space="preserve"> yang </w:t>
      </w:r>
      <w:proofErr w:type="spellStart"/>
      <w:r w:rsidR="00AF4F85" w:rsidRPr="003F4EF1">
        <w:rPr>
          <w:rFonts w:ascii="Arial" w:hAnsi="Arial" w:cs="Arial"/>
          <w:b w:val="0"/>
          <w:bCs/>
          <w:i w:val="0"/>
          <w:iCs/>
          <w:sz w:val="22"/>
          <w:szCs w:val="22"/>
          <w:lang w:val="en-GB"/>
        </w:rPr>
        <w:t>dimiliki</w:t>
      </w:r>
      <w:proofErr w:type="spellEnd"/>
      <w:r w:rsidR="00AF4F85" w:rsidRPr="003F4EF1">
        <w:rPr>
          <w:rFonts w:ascii="Arial" w:hAnsi="Arial" w:cs="Arial"/>
          <w:b w:val="0"/>
          <w:bCs/>
          <w:i w:val="0"/>
          <w:iCs/>
          <w:sz w:val="22"/>
          <w:szCs w:val="22"/>
          <w:lang w:val="en-GB"/>
        </w:rPr>
        <w:t xml:space="preserve"> oleh </w:t>
      </w:r>
      <w:proofErr w:type="spellStart"/>
      <w:r w:rsidR="00AF4F85" w:rsidRPr="003F4EF1">
        <w:rPr>
          <w:rFonts w:ascii="Arial" w:hAnsi="Arial" w:cs="Arial"/>
          <w:b w:val="0"/>
          <w:bCs/>
          <w:i w:val="0"/>
          <w:iCs/>
          <w:sz w:val="22"/>
          <w:szCs w:val="22"/>
          <w:lang w:val="en-GB"/>
        </w:rPr>
        <w:t>populasi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tersebut</w:t>
      </w:r>
      <w:proofErr w:type="spellEnd"/>
      <w:r w:rsidR="00AF4F85" w:rsidRPr="003F4EF1">
        <w:rPr>
          <w:rFonts w:ascii="Arial" w:hAnsi="Arial" w:cs="Arial"/>
          <w:b w:val="0"/>
          <w:bCs/>
          <w:i w:val="0"/>
          <w:iCs/>
          <w:sz w:val="22"/>
          <w:szCs w:val="22"/>
          <w:lang w:val="en-GB"/>
        </w:rPr>
        <w:t xml:space="preserve">. </w:t>
      </w:r>
      <w:r w:rsidR="00AF4F85" w:rsidRPr="003F4EF1">
        <w:rPr>
          <w:rFonts w:ascii="Arial" w:hAnsi="Arial" w:cs="Arial"/>
          <w:b w:val="0"/>
          <w:bCs/>
          <w:i w:val="0"/>
          <w:iCs/>
          <w:sz w:val="22"/>
          <w:szCs w:val="22"/>
          <w:lang w:val="en-GB"/>
        </w:rPr>
        <w:fldChar w:fldCharType="begin" w:fldLock="1"/>
      </w:r>
      <w:r w:rsidR="003F4EF1" w:rsidRPr="003F4EF1">
        <w:rPr>
          <w:rFonts w:ascii="Arial" w:hAnsi="Arial" w:cs="Arial"/>
          <w:b w:val="0"/>
          <w:bCs/>
          <w:i w:val="0"/>
          <w:iCs/>
          <w:sz w:val="22"/>
          <w:szCs w:val="22"/>
          <w:lang w:val="en-GB"/>
        </w:rPr>
        <w:instrText>ADDIN CSL_CITATION {"citationItems":[{"id":"ITEM-1","itemData":{"ISBN":"979-8433-64-0","author":[{"dropping-particle":"","family":"Sugiyono","given":"","non-dropping-particle":"","parse-names":false,"suffix":""}],"id":"ITEM-1","issued":{"date-parts":[["2016"]]},"publisher":"Penerbit Alfabeta","publisher-place":"Bandung","title":"Metodologi Penelitian","type":"book"},"uris":["http://www.mendeley.com/documents/?uuid=7659ed8e-3bb8-46b4-843c-76feebf4cc7f","http://www.mendeley.com/documents/?uuid=b25674a3-3866-4b1f-b543-17ff10cbad8e"]}],"mendeley":{"formattedCitation":"&lt;sup&gt;11&lt;/sup&gt;","plainTextFormattedCitation":"11","previouslyFormattedCitation":"&lt;sup&gt;11&lt;/sup&gt;"},"properties":{"noteIndex":0},"schema":"https://github.com/citation-style-language/schema/raw/master/csl-citation.json"}</w:instrText>
      </w:r>
      <w:r w:rsidR="00AF4F85" w:rsidRPr="003F4EF1">
        <w:rPr>
          <w:rFonts w:ascii="Arial" w:hAnsi="Arial" w:cs="Arial"/>
          <w:b w:val="0"/>
          <w:bCs/>
          <w:i w:val="0"/>
          <w:iCs/>
          <w:sz w:val="22"/>
          <w:szCs w:val="22"/>
          <w:lang w:val="en-GB"/>
        </w:rPr>
        <w:fldChar w:fldCharType="separate"/>
      </w:r>
      <w:r w:rsidR="003F4EF1" w:rsidRPr="003F4EF1">
        <w:rPr>
          <w:rFonts w:ascii="Arial" w:hAnsi="Arial" w:cs="Arial"/>
          <w:b w:val="0"/>
          <w:bCs/>
          <w:i w:val="0"/>
          <w:iCs/>
          <w:noProof/>
          <w:sz w:val="22"/>
          <w:szCs w:val="22"/>
          <w:vertAlign w:val="superscript"/>
          <w:lang w:val="en-GB"/>
        </w:rPr>
        <w:t>11</w:t>
      </w:r>
      <w:r w:rsidR="00AF4F85" w:rsidRPr="003F4EF1">
        <w:rPr>
          <w:rFonts w:ascii="Arial" w:hAnsi="Arial" w:cs="Arial"/>
          <w:b w:val="0"/>
          <w:bCs/>
          <w:i w:val="0"/>
          <w:iCs/>
          <w:sz w:val="22"/>
          <w:szCs w:val="22"/>
          <w:lang w:val="en-GB"/>
        </w:rPr>
        <w:fldChar w:fldCharType="end"/>
      </w:r>
      <w:r w:rsidR="00AF4F85" w:rsidRPr="003F4EF1">
        <w:rPr>
          <w:rFonts w:ascii="Arial" w:hAnsi="Arial" w:cs="Arial"/>
          <w:b w:val="0"/>
          <w:bCs/>
          <w:i w:val="0"/>
          <w:iCs/>
          <w:sz w:val="22"/>
          <w:szCs w:val="22"/>
          <w:lang w:val="en-GB"/>
        </w:rPr>
        <w:t xml:space="preserve">. </w:t>
      </w:r>
      <w:r w:rsidR="00AF4F85" w:rsidRPr="003F4EF1">
        <w:rPr>
          <w:rFonts w:ascii="Arial" w:hAnsi="Arial" w:cs="Arial"/>
          <w:b w:val="0"/>
          <w:bCs/>
          <w:i w:val="0"/>
          <w:iCs/>
          <w:sz w:val="22"/>
          <w:szCs w:val="22"/>
        </w:rPr>
        <w:t xml:space="preserve">Teknik </w:t>
      </w:r>
      <w:proofErr w:type="spellStart"/>
      <w:r w:rsidR="00AF4F85" w:rsidRPr="003F4EF1">
        <w:rPr>
          <w:rFonts w:ascii="Arial" w:hAnsi="Arial" w:cs="Arial"/>
          <w:b w:val="0"/>
          <w:bCs/>
          <w:i w:val="0"/>
          <w:iCs/>
          <w:sz w:val="22"/>
          <w:szCs w:val="22"/>
        </w:rPr>
        <w:t>pengambilan</w:t>
      </w:r>
      <w:proofErr w:type="spellEnd"/>
      <w:r w:rsidR="00AF4F85" w:rsidRPr="003F4EF1">
        <w:rPr>
          <w:rFonts w:ascii="Arial" w:hAnsi="Arial" w:cs="Arial"/>
          <w:b w:val="0"/>
          <w:bCs/>
          <w:i w:val="0"/>
          <w:iCs/>
          <w:sz w:val="22"/>
          <w:szCs w:val="22"/>
        </w:rPr>
        <w:t xml:space="preserve"> </w:t>
      </w:r>
      <w:proofErr w:type="spellStart"/>
      <w:r w:rsidR="00AF4F85" w:rsidRPr="003F4EF1">
        <w:rPr>
          <w:rFonts w:ascii="Arial" w:hAnsi="Arial" w:cs="Arial"/>
          <w:b w:val="0"/>
          <w:bCs/>
          <w:i w:val="0"/>
          <w:iCs/>
          <w:sz w:val="22"/>
          <w:szCs w:val="22"/>
        </w:rPr>
        <w:t>sampel</w:t>
      </w:r>
      <w:proofErr w:type="spellEnd"/>
      <w:r w:rsidR="00AF4F85" w:rsidRPr="003F4EF1">
        <w:rPr>
          <w:rFonts w:ascii="Arial" w:hAnsi="Arial" w:cs="Arial"/>
          <w:b w:val="0"/>
          <w:bCs/>
          <w:i w:val="0"/>
          <w:iCs/>
          <w:sz w:val="22"/>
          <w:szCs w:val="22"/>
        </w:rPr>
        <w:t xml:space="preserve"> yang </w:t>
      </w:r>
      <w:proofErr w:type="spellStart"/>
      <w:r w:rsidR="00AF4F85" w:rsidRPr="003F4EF1">
        <w:rPr>
          <w:rFonts w:ascii="Arial" w:hAnsi="Arial" w:cs="Arial"/>
          <w:b w:val="0"/>
          <w:bCs/>
          <w:i w:val="0"/>
          <w:iCs/>
          <w:sz w:val="22"/>
          <w:szCs w:val="22"/>
        </w:rPr>
        <w:t>digunakan</w:t>
      </w:r>
      <w:proofErr w:type="spellEnd"/>
      <w:r w:rsidR="00AF4F85" w:rsidRPr="003F4EF1">
        <w:rPr>
          <w:rFonts w:ascii="Arial" w:hAnsi="Arial" w:cs="Arial"/>
          <w:b w:val="0"/>
          <w:bCs/>
          <w:i w:val="0"/>
          <w:iCs/>
          <w:sz w:val="22"/>
          <w:szCs w:val="22"/>
        </w:rPr>
        <w:t xml:space="preserve"> pada </w:t>
      </w:r>
      <w:proofErr w:type="spellStart"/>
      <w:r w:rsidR="00AF4F85" w:rsidRPr="003F4EF1">
        <w:rPr>
          <w:rFonts w:ascii="Arial" w:hAnsi="Arial" w:cs="Arial"/>
          <w:b w:val="0"/>
          <w:bCs/>
          <w:i w:val="0"/>
          <w:iCs/>
          <w:sz w:val="22"/>
          <w:szCs w:val="22"/>
        </w:rPr>
        <w:t>penelitian</w:t>
      </w:r>
      <w:proofErr w:type="spellEnd"/>
      <w:r w:rsidR="00AF4F85" w:rsidRPr="003F4EF1">
        <w:rPr>
          <w:rFonts w:ascii="Arial" w:hAnsi="Arial" w:cs="Arial"/>
          <w:b w:val="0"/>
          <w:bCs/>
          <w:i w:val="0"/>
          <w:iCs/>
          <w:sz w:val="22"/>
          <w:szCs w:val="22"/>
        </w:rPr>
        <w:t xml:space="preserve"> ini </w:t>
      </w:r>
      <w:proofErr w:type="spellStart"/>
      <w:r w:rsidR="00AF4F85" w:rsidRPr="003F4EF1">
        <w:rPr>
          <w:rFonts w:ascii="Arial" w:hAnsi="Arial" w:cs="Arial"/>
          <w:b w:val="0"/>
          <w:bCs/>
          <w:i w:val="0"/>
          <w:iCs/>
          <w:sz w:val="22"/>
          <w:szCs w:val="22"/>
        </w:rPr>
        <w:t>adalah</w:t>
      </w:r>
      <w:proofErr w:type="spellEnd"/>
      <w:r w:rsidR="00AF4F85" w:rsidRPr="003F4EF1">
        <w:rPr>
          <w:rFonts w:ascii="Arial" w:hAnsi="Arial" w:cs="Arial"/>
          <w:b w:val="0"/>
          <w:bCs/>
          <w:i w:val="0"/>
          <w:iCs/>
          <w:sz w:val="22"/>
          <w:szCs w:val="22"/>
        </w:rPr>
        <w:t xml:space="preserve"> Teknik Purposive Sampling</w:t>
      </w:r>
      <w:r w:rsidR="00AF4F85" w:rsidRPr="003F4EF1">
        <w:rPr>
          <w:rFonts w:ascii="Arial" w:hAnsi="Arial" w:cs="Arial"/>
          <w:b w:val="0"/>
          <w:bCs/>
          <w:i w:val="0"/>
          <w:iCs/>
          <w:sz w:val="22"/>
          <w:szCs w:val="22"/>
          <w:lang w:val="id-ID"/>
        </w:rPr>
        <w:t xml:space="preserve"> dan s</w:t>
      </w:r>
      <w:proofErr w:type="spellStart"/>
      <w:r w:rsidR="00AF4F85" w:rsidRPr="003F4EF1">
        <w:rPr>
          <w:rFonts w:ascii="Arial" w:hAnsi="Arial" w:cs="Arial"/>
          <w:b w:val="0"/>
          <w:bCs/>
          <w:i w:val="0"/>
          <w:iCs/>
          <w:sz w:val="22"/>
          <w:szCs w:val="22"/>
          <w:lang w:val="en-GB"/>
        </w:rPr>
        <w:t>ampel</w:t>
      </w:r>
      <w:proofErr w:type="spellEnd"/>
      <w:r w:rsidR="00AF4F85" w:rsidRPr="003F4EF1">
        <w:rPr>
          <w:rFonts w:ascii="Arial" w:hAnsi="Arial" w:cs="Arial"/>
          <w:b w:val="0"/>
          <w:bCs/>
          <w:i w:val="0"/>
          <w:iCs/>
          <w:sz w:val="22"/>
          <w:szCs w:val="22"/>
          <w:lang w:val="en-GB"/>
        </w:rPr>
        <w:t xml:space="preserve"> pada </w:t>
      </w:r>
      <w:proofErr w:type="spellStart"/>
      <w:r w:rsidR="00AF4F85" w:rsidRPr="003F4EF1">
        <w:rPr>
          <w:rFonts w:ascii="Arial" w:hAnsi="Arial" w:cs="Arial"/>
          <w:b w:val="0"/>
          <w:bCs/>
          <w:i w:val="0"/>
          <w:iCs/>
          <w:sz w:val="22"/>
          <w:szCs w:val="22"/>
          <w:lang w:val="en-GB"/>
        </w:rPr>
        <w:t>penelitian</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ini</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yaitu</w:t>
      </w:r>
      <w:proofErr w:type="spellEnd"/>
      <w:r w:rsidR="00AF4F85" w:rsidRPr="003F4EF1">
        <w:rPr>
          <w:rFonts w:ascii="Arial" w:hAnsi="Arial" w:cs="Arial"/>
          <w:b w:val="0"/>
          <w:bCs/>
          <w:i w:val="0"/>
          <w:iCs/>
          <w:sz w:val="22"/>
          <w:szCs w:val="22"/>
          <w:lang w:val="en-GB"/>
        </w:rPr>
        <w:t xml:space="preserve"> 2 orang </w:t>
      </w:r>
      <w:proofErr w:type="spellStart"/>
      <w:r w:rsidR="00AF4F85" w:rsidRPr="003F4EF1">
        <w:rPr>
          <w:rFonts w:ascii="Arial" w:hAnsi="Arial" w:cs="Arial"/>
          <w:b w:val="0"/>
          <w:bCs/>
          <w:i w:val="0"/>
          <w:iCs/>
          <w:sz w:val="22"/>
          <w:szCs w:val="22"/>
          <w:lang w:val="en-GB"/>
        </w:rPr>
        <w:t>diruangan</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Bedah</w:t>
      </w:r>
      <w:proofErr w:type="spellEnd"/>
      <w:r w:rsidR="00AF4F85" w:rsidRPr="003F4EF1">
        <w:rPr>
          <w:rFonts w:ascii="Arial" w:hAnsi="Arial" w:cs="Arial"/>
          <w:b w:val="0"/>
          <w:bCs/>
          <w:i w:val="0"/>
          <w:iCs/>
          <w:sz w:val="22"/>
          <w:szCs w:val="22"/>
          <w:lang w:val="en-GB"/>
        </w:rPr>
        <w:t xml:space="preserve"> </w:t>
      </w:r>
      <w:proofErr w:type="spellStart"/>
      <w:r w:rsidR="00AF4F85" w:rsidRPr="003F4EF1">
        <w:rPr>
          <w:rFonts w:ascii="Arial" w:hAnsi="Arial" w:cs="Arial"/>
          <w:b w:val="0"/>
          <w:bCs/>
          <w:i w:val="0"/>
          <w:iCs/>
          <w:sz w:val="22"/>
          <w:szCs w:val="22"/>
          <w:lang w:val="en-GB"/>
        </w:rPr>
        <w:t>Pria</w:t>
      </w:r>
      <w:proofErr w:type="spellEnd"/>
      <w:r w:rsidR="00AF4F85" w:rsidRPr="003F4EF1">
        <w:rPr>
          <w:rFonts w:ascii="Arial" w:hAnsi="Arial" w:cs="Arial"/>
          <w:b w:val="0"/>
          <w:bCs/>
          <w:i w:val="0"/>
          <w:iCs/>
          <w:sz w:val="22"/>
          <w:szCs w:val="22"/>
          <w:lang w:val="en-GB"/>
        </w:rPr>
        <w:t xml:space="preserve"> RSUP </w:t>
      </w:r>
      <w:proofErr w:type="spellStart"/>
      <w:r w:rsidR="00AF4F85" w:rsidRPr="003F4EF1">
        <w:rPr>
          <w:rFonts w:ascii="Arial" w:hAnsi="Arial" w:cs="Arial"/>
          <w:b w:val="0"/>
          <w:bCs/>
          <w:i w:val="0"/>
          <w:iCs/>
          <w:sz w:val="22"/>
          <w:szCs w:val="22"/>
          <w:lang w:val="en-GB"/>
        </w:rPr>
        <w:t>Dr.</w:t>
      </w:r>
      <w:proofErr w:type="spellEnd"/>
      <w:r w:rsidR="00AF4F85" w:rsidRPr="003F4EF1">
        <w:rPr>
          <w:rFonts w:ascii="Arial" w:hAnsi="Arial" w:cs="Arial"/>
          <w:b w:val="0"/>
          <w:bCs/>
          <w:i w:val="0"/>
          <w:iCs/>
          <w:sz w:val="22"/>
          <w:szCs w:val="22"/>
          <w:lang w:val="en-GB"/>
        </w:rPr>
        <w:t xml:space="preserve"> M </w:t>
      </w:r>
      <w:proofErr w:type="spellStart"/>
      <w:r w:rsidR="00AF4F85" w:rsidRPr="003F4EF1">
        <w:rPr>
          <w:rFonts w:ascii="Arial" w:hAnsi="Arial" w:cs="Arial"/>
          <w:b w:val="0"/>
          <w:bCs/>
          <w:i w:val="0"/>
          <w:iCs/>
          <w:sz w:val="22"/>
          <w:szCs w:val="22"/>
          <w:lang w:val="en-GB"/>
        </w:rPr>
        <w:t>Djamil</w:t>
      </w:r>
      <w:proofErr w:type="spellEnd"/>
      <w:r w:rsidR="00AF4F85" w:rsidRPr="003F4EF1">
        <w:rPr>
          <w:rFonts w:ascii="Arial" w:hAnsi="Arial" w:cs="Arial"/>
          <w:b w:val="0"/>
          <w:bCs/>
          <w:i w:val="0"/>
          <w:iCs/>
          <w:sz w:val="22"/>
          <w:szCs w:val="22"/>
          <w:lang w:val="en-GB"/>
        </w:rPr>
        <w:t xml:space="preserve"> Padang</w:t>
      </w:r>
      <w:r w:rsidR="00AF4F85" w:rsidRPr="003F4EF1">
        <w:rPr>
          <w:rFonts w:ascii="Arial" w:hAnsi="Arial" w:cs="Arial"/>
          <w:b w:val="0"/>
          <w:bCs/>
          <w:i w:val="0"/>
          <w:iCs/>
          <w:sz w:val="22"/>
          <w:szCs w:val="22"/>
          <w:lang w:val="id-ID"/>
        </w:rPr>
        <w:t>.</w:t>
      </w:r>
    </w:p>
    <w:p w14:paraId="12FBF68E" w14:textId="77777777" w:rsidR="00D51758" w:rsidRPr="003F4EF1" w:rsidRDefault="00D51758" w:rsidP="00030EA8">
      <w:pPr>
        <w:spacing w:after="0" w:line="360" w:lineRule="auto"/>
        <w:rPr>
          <w:rFonts w:ascii="Arial" w:hAnsi="Arial" w:cs="Arial"/>
        </w:rPr>
      </w:pPr>
    </w:p>
    <w:p w14:paraId="7F07E054" w14:textId="77777777" w:rsidR="00013F71" w:rsidRPr="003F4EF1" w:rsidRDefault="00B57765" w:rsidP="00030EA8">
      <w:pPr>
        <w:pStyle w:val="Heading1"/>
        <w:suppressAutoHyphens/>
        <w:spacing w:line="360" w:lineRule="auto"/>
        <w:rPr>
          <w:rFonts w:ascii="Arial" w:eastAsia="Arial" w:hAnsi="Arial" w:cs="Arial"/>
          <w:sz w:val="22"/>
          <w:szCs w:val="22"/>
        </w:rPr>
      </w:pPr>
      <w:r w:rsidRPr="003F4EF1">
        <w:rPr>
          <w:rFonts w:ascii="Arial" w:eastAsia="Arial" w:hAnsi="Arial" w:cs="Arial"/>
          <w:sz w:val="22"/>
          <w:szCs w:val="22"/>
        </w:rPr>
        <w:lastRenderedPageBreak/>
        <w:t>HASIL PENELITIAN</w:t>
      </w:r>
    </w:p>
    <w:p w14:paraId="2D28F24F" w14:textId="54C0AF09" w:rsidR="00F154F8" w:rsidRPr="003F4EF1" w:rsidRDefault="00F154F8" w:rsidP="00013F71">
      <w:pPr>
        <w:pStyle w:val="Heading1"/>
        <w:suppressAutoHyphens/>
        <w:spacing w:line="360" w:lineRule="auto"/>
        <w:jc w:val="center"/>
        <w:rPr>
          <w:rFonts w:ascii="Arial" w:hAnsi="Arial" w:cs="Arial"/>
          <w:sz w:val="22"/>
          <w:szCs w:val="22"/>
        </w:rPr>
      </w:pPr>
      <w:proofErr w:type="spellStart"/>
      <w:r w:rsidRPr="003F4EF1">
        <w:rPr>
          <w:rFonts w:ascii="Arial" w:hAnsi="Arial" w:cs="Arial"/>
          <w:sz w:val="22"/>
          <w:szCs w:val="22"/>
        </w:rPr>
        <w:t>Tabel</w:t>
      </w:r>
      <w:proofErr w:type="spellEnd"/>
      <w:r w:rsidRPr="003F4EF1">
        <w:rPr>
          <w:rFonts w:ascii="Arial" w:hAnsi="Arial" w:cs="Arial"/>
          <w:sz w:val="22"/>
          <w:szCs w:val="22"/>
        </w:rPr>
        <w:t xml:space="preserve">. 1 </w:t>
      </w:r>
      <w:proofErr w:type="spellStart"/>
      <w:r w:rsidRPr="003F4EF1">
        <w:rPr>
          <w:rFonts w:ascii="Arial" w:hAnsi="Arial" w:cs="Arial"/>
          <w:sz w:val="22"/>
          <w:szCs w:val="22"/>
        </w:rPr>
        <w:t>Perbandingan</w:t>
      </w:r>
      <w:proofErr w:type="spellEnd"/>
      <w:r w:rsidRPr="003F4EF1">
        <w:rPr>
          <w:rFonts w:ascii="Arial" w:hAnsi="Arial" w:cs="Arial"/>
          <w:sz w:val="22"/>
          <w:szCs w:val="22"/>
        </w:rPr>
        <w:t xml:space="preserve"> </w:t>
      </w:r>
      <w:proofErr w:type="spellStart"/>
      <w:r w:rsidRPr="003F4EF1">
        <w:rPr>
          <w:rFonts w:ascii="Arial" w:hAnsi="Arial" w:cs="Arial"/>
          <w:sz w:val="22"/>
          <w:szCs w:val="22"/>
        </w:rPr>
        <w:t>skala</w:t>
      </w:r>
      <w:proofErr w:type="spellEnd"/>
      <w:r w:rsidRPr="003F4EF1">
        <w:rPr>
          <w:rFonts w:ascii="Arial" w:hAnsi="Arial" w:cs="Arial"/>
          <w:sz w:val="22"/>
          <w:szCs w:val="22"/>
        </w:rPr>
        <w:t xml:space="preserve"> </w:t>
      </w:r>
      <w:proofErr w:type="spellStart"/>
      <w:r w:rsidRPr="003F4EF1">
        <w:rPr>
          <w:rFonts w:ascii="Arial" w:hAnsi="Arial" w:cs="Arial"/>
          <w:sz w:val="22"/>
          <w:szCs w:val="22"/>
        </w:rPr>
        <w:t>nyeri</w:t>
      </w:r>
      <w:proofErr w:type="spellEnd"/>
      <w:r w:rsidRPr="003F4EF1">
        <w:rPr>
          <w:rFonts w:ascii="Arial" w:hAnsi="Arial" w:cs="Arial"/>
          <w:sz w:val="22"/>
          <w:szCs w:val="22"/>
        </w:rPr>
        <w:t xml:space="preserve"> </w:t>
      </w:r>
      <w:proofErr w:type="spellStart"/>
      <w:r w:rsidRPr="003F4EF1">
        <w:rPr>
          <w:rFonts w:ascii="Arial" w:hAnsi="Arial" w:cs="Arial"/>
          <w:sz w:val="22"/>
          <w:szCs w:val="22"/>
        </w:rPr>
        <w:t>sebelum</w:t>
      </w:r>
      <w:proofErr w:type="spellEnd"/>
      <w:r w:rsidRPr="003F4EF1">
        <w:rPr>
          <w:rFonts w:ascii="Arial" w:hAnsi="Arial" w:cs="Arial"/>
          <w:sz w:val="22"/>
          <w:szCs w:val="22"/>
        </w:rPr>
        <w:t xml:space="preserve"> dan </w:t>
      </w:r>
      <w:proofErr w:type="spellStart"/>
      <w:r w:rsidRPr="003F4EF1">
        <w:rPr>
          <w:rFonts w:ascii="Arial" w:hAnsi="Arial" w:cs="Arial"/>
          <w:sz w:val="22"/>
          <w:szCs w:val="22"/>
        </w:rPr>
        <w:t>sesudah</w:t>
      </w:r>
      <w:proofErr w:type="spellEnd"/>
      <w:r w:rsidRPr="003F4EF1">
        <w:rPr>
          <w:rFonts w:ascii="Arial" w:hAnsi="Arial" w:cs="Arial"/>
          <w:sz w:val="22"/>
          <w:szCs w:val="22"/>
        </w:rPr>
        <w:t xml:space="preserve"> </w:t>
      </w:r>
      <w:proofErr w:type="spellStart"/>
      <w:r w:rsidRPr="003F4EF1">
        <w:rPr>
          <w:rFonts w:ascii="Arial" w:hAnsi="Arial" w:cs="Arial"/>
          <w:sz w:val="22"/>
          <w:szCs w:val="22"/>
        </w:rPr>
        <w:t>diberikan</w:t>
      </w:r>
      <w:proofErr w:type="spellEnd"/>
      <w:r w:rsidRPr="003F4EF1">
        <w:rPr>
          <w:rFonts w:ascii="Arial" w:hAnsi="Arial" w:cs="Arial"/>
          <w:sz w:val="22"/>
          <w:szCs w:val="22"/>
        </w:rPr>
        <w:t xml:space="preserve"> </w:t>
      </w:r>
      <w:proofErr w:type="spellStart"/>
      <w:r w:rsidRPr="003F4EF1">
        <w:rPr>
          <w:rFonts w:ascii="Arial" w:hAnsi="Arial" w:cs="Arial"/>
          <w:sz w:val="22"/>
          <w:szCs w:val="22"/>
        </w:rPr>
        <w:t>intervensi</w:t>
      </w:r>
      <w:proofErr w:type="spellEnd"/>
      <w:r w:rsidRPr="003F4EF1">
        <w:rPr>
          <w:rFonts w:ascii="Arial" w:hAnsi="Arial" w:cs="Arial"/>
          <w:sz w:val="22"/>
          <w:szCs w:val="22"/>
        </w:rPr>
        <w:t xml:space="preserve"> </w:t>
      </w:r>
      <w:proofErr w:type="spellStart"/>
      <w:r w:rsidRPr="003F4EF1">
        <w:rPr>
          <w:rFonts w:ascii="Arial" w:hAnsi="Arial" w:cs="Arial"/>
          <w:sz w:val="22"/>
          <w:szCs w:val="22"/>
        </w:rPr>
        <w:t>Terapi</w:t>
      </w:r>
      <w:proofErr w:type="spellEnd"/>
      <w:r w:rsidRPr="003F4EF1">
        <w:rPr>
          <w:rFonts w:ascii="Arial" w:hAnsi="Arial" w:cs="Arial"/>
          <w:sz w:val="22"/>
          <w:szCs w:val="22"/>
        </w:rPr>
        <w:t xml:space="preserve"> </w:t>
      </w:r>
      <w:proofErr w:type="spellStart"/>
      <w:r w:rsidRPr="003F4EF1">
        <w:rPr>
          <w:rFonts w:ascii="Arial" w:hAnsi="Arial" w:cs="Arial"/>
          <w:sz w:val="22"/>
          <w:szCs w:val="22"/>
        </w:rPr>
        <w:t>Relaksasi</w:t>
      </w:r>
      <w:proofErr w:type="spellEnd"/>
      <w:r w:rsidRPr="003F4EF1">
        <w:rPr>
          <w:rFonts w:ascii="Arial" w:hAnsi="Arial" w:cs="Arial"/>
          <w:sz w:val="22"/>
          <w:szCs w:val="22"/>
        </w:rPr>
        <w:t xml:space="preserve"> Benson pada </w:t>
      </w:r>
      <w:proofErr w:type="spellStart"/>
      <w:r w:rsidRPr="003F4EF1">
        <w:rPr>
          <w:rFonts w:ascii="Arial" w:hAnsi="Arial" w:cs="Arial"/>
          <w:sz w:val="22"/>
          <w:szCs w:val="22"/>
        </w:rPr>
        <w:t>pasien</w:t>
      </w:r>
      <w:proofErr w:type="spellEnd"/>
      <w:r w:rsidRPr="003F4EF1">
        <w:rPr>
          <w:rFonts w:ascii="Arial" w:hAnsi="Arial" w:cs="Arial"/>
          <w:sz w:val="22"/>
          <w:szCs w:val="22"/>
        </w:rPr>
        <w:t xml:space="preserve"> Fraktur Femur</w:t>
      </w:r>
    </w:p>
    <w:tbl>
      <w:tblPr>
        <w:tblStyle w:val="TableGrid"/>
        <w:tblW w:w="6847" w:type="dxa"/>
        <w:jc w:val="center"/>
        <w:tblBorders>
          <w:insideV w:val="single" w:sz="4" w:space="0" w:color="auto"/>
        </w:tblBorders>
        <w:tblLook w:val="04A0" w:firstRow="1" w:lastRow="0" w:firstColumn="1" w:lastColumn="0" w:noHBand="0" w:noVBand="1"/>
      </w:tblPr>
      <w:tblGrid>
        <w:gridCol w:w="957"/>
        <w:gridCol w:w="1237"/>
        <w:gridCol w:w="928"/>
        <w:gridCol w:w="928"/>
        <w:gridCol w:w="928"/>
        <w:gridCol w:w="928"/>
        <w:gridCol w:w="928"/>
        <w:gridCol w:w="13"/>
      </w:tblGrid>
      <w:tr w:rsidR="00D51758" w:rsidRPr="003F4EF1" w14:paraId="5A446AFC" w14:textId="0A75419D" w:rsidTr="00D51758">
        <w:trPr>
          <w:trHeight w:val="653"/>
          <w:jc w:val="center"/>
        </w:trPr>
        <w:tc>
          <w:tcPr>
            <w:tcW w:w="957" w:type="dxa"/>
            <w:vMerge w:val="restart"/>
            <w:vAlign w:val="center"/>
            <w:hideMark/>
          </w:tcPr>
          <w:p w14:paraId="16E48CC1" w14:textId="77777777" w:rsidR="00D51758" w:rsidRPr="003F4EF1" w:rsidRDefault="00D51758" w:rsidP="00013F71">
            <w:pPr>
              <w:spacing w:line="360" w:lineRule="auto"/>
              <w:jc w:val="center"/>
              <w:rPr>
                <w:rFonts w:ascii="Arial" w:hAnsi="Arial" w:cs="Arial"/>
              </w:rPr>
            </w:pPr>
            <w:r w:rsidRPr="003F4EF1">
              <w:rPr>
                <w:rFonts w:ascii="Arial" w:hAnsi="Arial" w:cs="Arial"/>
              </w:rPr>
              <w:t>Pasien</w:t>
            </w:r>
          </w:p>
        </w:tc>
        <w:tc>
          <w:tcPr>
            <w:tcW w:w="1237" w:type="dxa"/>
            <w:vMerge w:val="restart"/>
            <w:vAlign w:val="center"/>
            <w:hideMark/>
          </w:tcPr>
          <w:p w14:paraId="58F88999" w14:textId="77777777" w:rsidR="00D51758" w:rsidRPr="003F4EF1" w:rsidRDefault="00D51758" w:rsidP="00013F71">
            <w:pPr>
              <w:spacing w:line="360" w:lineRule="auto"/>
              <w:jc w:val="center"/>
              <w:rPr>
                <w:rFonts w:ascii="Arial" w:hAnsi="Arial" w:cs="Arial"/>
              </w:rPr>
            </w:pPr>
            <w:r w:rsidRPr="003F4EF1">
              <w:rPr>
                <w:rFonts w:ascii="Arial" w:hAnsi="Arial" w:cs="Arial"/>
              </w:rPr>
              <w:t>Sebelum intervensi</w:t>
            </w:r>
          </w:p>
        </w:tc>
        <w:tc>
          <w:tcPr>
            <w:tcW w:w="4653" w:type="dxa"/>
            <w:gridSpan w:val="6"/>
            <w:vAlign w:val="center"/>
          </w:tcPr>
          <w:p w14:paraId="4F62D9D5" w14:textId="2BCD0B91" w:rsidR="00D51758" w:rsidRPr="003F4EF1" w:rsidRDefault="00D51758" w:rsidP="00013F71">
            <w:pPr>
              <w:spacing w:line="360" w:lineRule="auto"/>
              <w:jc w:val="center"/>
              <w:rPr>
                <w:rFonts w:ascii="Arial" w:hAnsi="Arial" w:cs="Arial"/>
              </w:rPr>
            </w:pPr>
            <w:r w:rsidRPr="003F4EF1">
              <w:rPr>
                <w:rFonts w:ascii="Arial" w:hAnsi="Arial" w:cs="Arial"/>
              </w:rPr>
              <w:t>Setelah Intervensi</w:t>
            </w:r>
          </w:p>
        </w:tc>
      </w:tr>
      <w:tr w:rsidR="00D51758" w:rsidRPr="003F4EF1" w14:paraId="02B5B5EF" w14:textId="1E4BAA41" w:rsidTr="00D51758">
        <w:trPr>
          <w:gridAfter w:val="1"/>
          <w:wAfter w:w="13" w:type="dxa"/>
          <w:trHeight w:val="653"/>
          <w:jc w:val="center"/>
        </w:trPr>
        <w:tc>
          <w:tcPr>
            <w:tcW w:w="0" w:type="auto"/>
            <w:vMerge/>
            <w:vAlign w:val="center"/>
            <w:hideMark/>
          </w:tcPr>
          <w:p w14:paraId="0DC93378" w14:textId="77777777" w:rsidR="00D51758" w:rsidRPr="003F4EF1" w:rsidRDefault="00D51758" w:rsidP="00013F71">
            <w:pPr>
              <w:spacing w:after="0" w:line="360" w:lineRule="auto"/>
              <w:jc w:val="center"/>
              <w:rPr>
                <w:rFonts w:ascii="Arial" w:hAnsi="Arial" w:cs="Arial"/>
              </w:rPr>
            </w:pPr>
          </w:p>
        </w:tc>
        <w:tc>
          <w:tcPr>
            <w:tcW w:w="0" w:type="auto"/>
            <w:vMerge/>
            <w:vAlign w:val="center"/>
            <w:hideMark/>
          </w:tcPr>
          <w:p w14:paraId="7AC847F9" w14:textId="77777777" w:rsidR="00D51758" w:rsidRPr="003F4EF1" w:rsidRDefault="00D51758" w:rsidP="00013F71">
            <w:pPr>
              <w:spacing w:after="0" w:line="360" w:lineRule="auto"/>
              <w:jc w:val="center"/>
              <w:rPr>
                <w:rFonts w:ascii="Arial" w:hAnsi="Arial" w:cs="Arial"/>
              </w:rPr>
            </w:pPr>
          </w:p>
        </w:tc>
        <w:tc>
          <w:tcPr>
            <w:tcW w:w="928" w:type="dxa"/>
            <w:vAlign w:val="center"/>
          </w:tcPr>
          <w:p w14:paraId="0BA8F9D6" w14:textId="6A569F89" w:rsidR="00D51758" w:rsidRPr="003F4EF1" w:rsidRDefault="00D51758" w:rsidP="00013F71">
            <w:pPr>
              <w:spacing w:line="360" w:lineRule="auto"/>
              <w:jc w:val="center"/>
              <w:rPr>
                <w:rFonts w:ascii="Arial" w:hAnsi="Arial" w:cs="Arial"/>
              </w:rPr>
            </w:pPr>
            <w:r w:rsidRPr="003F4EF1">
              <w:rPr>
                <w:rFonts w:ascii="Arial" w:hAnsi="Arial" w:cs="Arial"/>
              </w:rPr>
              <w:t>H1</w:t>
            </w:r>
          </w:p>
        </w:tc>
        <w:tc>
          <w:tcPr>
            <w:tcW w:w="928" w:type="dxa"/>
            <w:vAlign w:val="center"/>
          </w:tcPr>
          <w:p w14:paraId="464FD2B6" w14:textId="18333E63" w:rsidR="00D51758" w:rsidRPr="003F4EF1" w:rsidRDefault="00D51758" w:rsidP="00013F71">
            <w:pPr>
              <w:spacing w:line="360" w:lineRule="auto"/>
              <w:jc w:val="center"/>
              <w:rPr>
                <w:rFonts w:ascii="Arial" w:hAnsi="Arial" w:cs="Arial"/>
              </w:rPr>
            </w:pPr>
            <w:r w:rsidRPr="003F4EF1">
              <w:rPr>
                <w:rFonts w:ascii="Arial" w:hAnsi="Arial" w:cs="Arial"/>
              </w:rPr>
              <w:t>H2</w:t>
            </w:r>
          </w:p>
        </w:tc>
        <w:tc>
          <w:tcPr>
            <w:tcW w:w="928" w:type="dxa"/>
            <w:vAlign w:val="center"/>
          </w:tcPr>
          <w:p w14:paraId="4C17A055" w14:textId="00ED19DC" w:rsidR="00D51758" w:rsidRPr="003F4EF1" w:rsidRDefault="00D51758" w:rsidP="00013F71">
            <w:pPr>
              <w:spacing w:line="360" w:lineRule="auto"/>
              <w:jc w:val="center"/>
              <w:rPr>
                <w:rFonts w:ascii="Arial" w:hAnsi="Arial" w:cs="Arial"/>
              </w:rPr>
            </w:pPr>
            <w:r w:rsidRPr="003F4EF1">
              <w:rPr>
                <w:rFonts w:ascii="Arial" w:hAnsi="Arial" w:cs="Arial"/>
              </w:rPr>
              <w:t>H3</w:t>
            </w:r>
          </w:p>
        </w:tc>
        <w:tc>
          <w:tcPr>
            <w:tcW w:w="928" w:type="dxa"/>
            <w:vAlign w:val="center"/>
          </w:tcPr>
          <w:p w14:paraId="79CFF7C7" w14:textId="2305C1C0" w:rsidR="00D51758" w:rsidRPr="003F4EF1" w:rsidRDefault="00D51758" w:rsidP="00013F71">
            <w:pPr>
              <w:spacing w:line="360" w:lineRule="auto"/>
              <w:jc w:val="center"/>
              <w:rPr>
                <w:rFonts w:ascii="Arial" w:hAnsi="Arial" w:cs="Arial"/>
              </w:rPr>
            </w:pPr>
            <w:r w:rsidRPr="003F4EF1">
              <w:rPr>
                <w:rFonts w:ascii="Arial" w:hAnsi="Arial" w:cs="Arial"/>
              </w:rPr>
              <w:t>H4</w:t>
            </w:r>
          </w:p>
        </w:tc>
        <w:tc>
          <w:tcPr>
            <w:tcW w:w="928" w:type="dxa"/>
            <w:vAlign w:val="center"/>
          </w:tcPr>
          <w:p w14:paraId="57CF4C57" w14:textId="2EE69867" w:rsidR="00D51758" w:rsidRPr="003F4EF1" w:rsidRDefault="00D51758" w:rsidP="00013F71">
            <w:pPr>
              <w:spacing w:line="360" w:lineRule="auto"/>
              <w:jc w:val="center"/>
              <w:rPr>
                <w:rFonts w:ascii="Arial" w:hAnsi="Arial" w:cs="Arial"/>
              </w:rPr>
            </w:pPr>
            <w:r w:rsidRPr="003F4EF1">
              <w:rPr>
                <w:rFonts w:ascii="Arial" w:hAnsi="Arial" w:cs="Arial"/>
              </w:rPr>
              <w:t>H5</w:t>
            </w:r>
          </w:p>
        </w:tc>
      </w:tr>
      <w:tr w:rsidR="00D51758" w:rsidRPr="003F4EF1" w14:paraId="2F47AB04" w14:textId="46B07F72" w:rsidTr="00D51758">
        <w:trPr>
          <w:gridAfter w:val="1"/>
          <w:wAfter w:w="13" w:type="dxa"/>
          <w:trHeight w:val="653"/>
          <w:jc w:val="center"/>
        </w:trPr>
        <w:tc>
          <w:tcPr>
            <w:tcW w:w="957" w:type="dxa"/>
            <w:vAlign w:val="center"/>
            <w:hideMark/>
          </w:tcPr>
          <w:p w14:paraId="1011423B" w14:textId="3E164797" w:rsidR="00D51758" w:rsidRPr="003F4EF1" w:rsidRDefault="00D51758" w:rsidP="00013F71">
            <w:pPr>
              <w:spacing w:line="360" w:lineRule="auto"/>
              <w:jc w:val="center"/>
              <w:rPr>
                <w:rFonts w:ascii="Arial" w:hAnsi="Arial" w:cs="Arial"/>
              </w:rPr>
            </w:pPr>
            <w:r w:rsidRPr="003F4EF1">
              <w:rPr>
                <w:rFonts w:ascii="Arial" w:hAnsi="Arial" w:cs="Arial"/>
              </w:rPr>
              <w:t>Tn.E</w:t>
            </w:r>
          </w:p>
        </w:tc>
        <w:tc>
          <w:tcPr>
            <w:tcW w:w="1237" w:type="dxa"/>
            <w:vAlign w:val="center"/>
            <w:hideMark/>
          </w:tcPr>
          <w:p w14:paraId="012691F4" w14:textId="77777777" w:rsidR="00D51758" w:rsidRPr="003F4EF1" w:rsidRDefault="00D51758" w:rsidP="00013F71">
            <w:pPr>
              <w:spacing w:line="360" w:lineRule="auto"/>
              <w:jc w:val="center"/>
              <w:rPr>
                <w:rFonts w:ascii="Arial" w:hAnsi="Arial" w:cs="Arial"/>
              </w:rPr>
            </w:pPr>
            <w:r w:rsidRPr="003F4EF1">
              <w:rPr>
                <w:rFonts w:ascii="Arial" w:hAnsi="Arial" w:cs="Arial"/>
              </w:rPr>
              <w:t>5</w:t>
            </w:r>
          </w:p>
        </w:tc>
        <w:tc>
          <w:tcPr>
            <w:tcW w:w="928" w:type="dxa"/>
            <w:vAlign w:val="center"/>
          </w:tcPr>
          <w:p w14:paraId="4DAFCCAC" w14:textId="362BFB69" w:rsidR="00D51758" w:rsidRPr="003F4EF1" w:rsidRDefault="00E03B35" w:rsidP="00013F71">
            <w:pPr>
              <w:spacing w:line="360" w:lineRule="auto"/>
              <w:jc w:val="center"/>
              <w:rPr>
                <w:rFonts w:ascii="Arial" w:hAnsi="Arial" w:cs="Arial"/>
              </w:rPr>
            </w:pPr>
            <w:r>
              <w:rPr>
                <w:rFonts w:ascii="Arial" w:hAnsi="Arial" w:cs="Arial"/>
              </w:rPr>
              <w:t>5</w:t>
            </w:r>
          </w:p>
        </w:tc>
        <w:tc>
          <w:tcPr>
            <w:tcW w:w="928" w:type="dxa"/>
            <w:vAlign w:val="center"/>
          </w:tcPr>
          <w:p w14:paraId="3D5F95D3" w14:textId="782DCD5B" w:rsidR="00D51758" w:rsidRPr="003F4EF1" w:rsidRDefault="00E03B35" w:rsidP="00013F71">
            <w:pPr>
              <w:spacing w:line="360" w:lineRule="auto"/>
              <w:jc w:val="center"/>
              <w:rPr>
                <w:rFonts w:ascii="Arial" w:hAnsi="Arial" w:cs="Arial"/>
              </w:rPr>
            </w:pPr>
            <w:r>
              <w:rPr>
                <w:rFonts w:ascii="Arial" w:hAnsi="Arial" w:cs="Arial"/>
              </w:rPr>
              <w:t>4</w:t>
            </w:r>
          </w:p>
        </w:tc>
        <w:tc>
          <w:tcPr>
            <w:tcW w:w="928" w:type="dxa"/>
            <w:vAlign w:val="center"/>
          </w:tcPr>
          <w:p w14:paraId="52418189" w14:textId="6EB70ECA" w:rsidR="00D51758" w:rsidRPr="003F4EF1" w:rsidRDefault="00D51758" w:rsidP="00013F71">
            <w:pPr>
              <w:spacing w:line="360" w:lineRule="auto"/>
              <w:jc w:val="center"/>
              <w:rPr>
                <w:rFonts w:ascii="Arial" w:hAnsi="Arial" w:cs="Arial"/>
              </w:rPr>
            </w:pPr>
            <w:r w:rsidRPr="003F4EF1">
              <w:rPr>
                <w:rFonts w:ascii="Arial" w:hAnsi="Arial" w:cs="Arial"/>
              </w:rPr>
              <w:t>3</w:t>
            </w:r>
          </w:p>
        </w:tc>
        <w:tc>
          <w:tcPr>
            <w:tcW w:w="928" w:type="dxa"/>
            <w:vAlign w:val="center"/>
          </w:tcPr>
          <w:p w14:paraId="483F5855" w14:textId="7FBF56F0" w:rsidR="00D51758" w:rsidRPr="003F4EF1" w:rsidRDefault="00D51758" w:rsidP="00013F71">
            <w:pPr>
              <w:spacing w:line="360" w:lineRule="auto"/>
              <w:jc w:val="center"/>
              <w:rPr>
                <w:rFonts w:ascii="Arial" w:hAnsi="Arial" w:cs="Arial"/>
              </w:rPr>
            </w:pPr>
            <w:r w:rsidRPr="003F4EF1">
              <w:rPr>
                <w:rFonts w:ascii="Arial" w:hAnsi="Arial" w:cs="Arial"/>
              </w:rPr>
              <w:t>2</w:t>
            </w:r>
          </w:p>
        </w:tc>
        <w:tc>
          <w:tcPr>
            <w:tcW w:w="928" w:type="dxa"/>
            <w:vAlign w:val="center"/>
          </w:tcPr>
          <w:p w14:paraId="7C160A15" w14:textId="6A772341" w:rsidR="00D51758" w:rsidRPr="003F4EF1" w:rsidRDefault="00D51758" w:rsidP="00013F71">
            <w:pPr>
              <w:spacing w:line="360" w:lineRule="auto"/>
              <w:jc w:val="center"/>
              <w:rPr>
                <w:rFonts w:ascii="Arial" w:hAnsi="Arial" w:cs="Arial"/>
              </w:rPr>
            </w:pPr>
            <w:r w:rsidRPr="003F4EF1">
              <w:rPr>
                <w:rFonts w:ascii="Arial" w:hAnsi="Arial" w:cs="Arial"/>
              </w:rPr>
              <w:t>2</w:t>
            </w:r>
          </w:p>
        </w:tc>
      </w:tr>
      <w:tr w:rsidR="00D51758" w:rsidRPr="003F4EF1" w14:paraId="481C3B54" w14:textId="748DC761" w:rsidTr="00D51758">
        <w:trPr>
          <w:gridAfter w:val="1"/>
          <w:wAfter w:w="13" w:type="dxa"/>
          <w:trHeight w:val="632"/>
          <w:jc w:val="center"/>
        </w:trPr>
        <w:tc>
          <w:tcPr>
            <w:tcW w:w="957" w:type="dxa"/>
            <w:vAlign w:val="center"/>
            <w:hideMark/>
          </w:tcPr>
          <w:p w14:paraId="6B787FDC" w14:textId="77777777" w:rsidR="00D51758" w:rsidRPr="003F4EF1" w:rsidRDefault="00D51758" w:rsidP="00013F71">
            <w:pPr>
              <w:spacing w:line="360" w:lineRule="auto"/>
              <w:jc w:val="center"/>
              <w:rPr>
                <w:rFonts w:ascii="Arial" w:hAnsi="Arial" w:cs="Arial"/>
              </w:rPr>
            </w:pPr>
            <w:r w:rsidRPr="003F4EF1">
              <w:rPr>
                <w:rFonts w:ascii="Arial" w:hAnsi="Arial" w:cs="Arial"/>
              </w:rPr>
              <w:t>Tn.A</w:t>
            </w:r>
          </w:p>
        </w:tc>
        <w:tc>
          <w:tcPr>
            <w:tcW w:w="1237" w:type="dxa"/>
            <w:vAlign w:val="center"/>
            <w:hideMark/>
          </w:tcPr>
          <w:p w14:paraId="08CDF8BC" w14:textId="77777777" w:rsidR="00D51758" w:rsidRPr="003F4EF1" w:rsidRDefault="00D51758" w:rsidP="00013F71">
            <w:pPr>
              <w:spacing w:line="360" w:lineRule="auto"/>
              <w:jc w:val="center"/>
              <w:rPr>
                <w:rFonts w:ascii="Arial" w:hAnsi="Arial" w:cs="Arial"/>
              </w:rPr>
            </w:pPr>
            <w:r w:rsidRPr="003F4EF1">
              <w:rPr>
                <w:rFonts w:ascii="Arial" w:hAnsi="Arial" w:cs="Arial"/>
              </w:rPr>
              <w:t>4</w:t>
            </w:r>
          </w:p>
        </w:tc>
        <w:tc>
          <w:tcPr>
            <w:tcW w:w="928" w:type="dxa"/>
            <w:vAlign w:val="center"/>
          </w:tcPr>
          <w:p w14:paraId="2FB59723" w14:textId="77906E5E" w:rsidR="00D51758" w:rsidRPr="003F4EF1" w:rsidRDefault="00D51758" w:rsidP="00013F71">
            <w:pPr>
              <w:spacing w:line="360" w:lineRule="auto"/>
              <w:jc w:val="center"/>
              <w:rPr>
                <w:rFonts w:ascii="Arial" w:hAnsi="Arial" w:cs="Arial"/>
              </w:rPr>
            </w:pPr>
            <w:r w:rsidRPr="003F4EF1">
              <w:rPr>
                <w:rFonts w:ascii="Arial" w:hAnsi="Arial" w:cs="Arial"/>
              </w:rPr>
              <w:t>4</w:t>
            </w:r>
          </w:p>
        </w:tc>
        <w:tc>
          <w:tcPr>
            <w:tcW w:w="928" w:type="dxa"/>
            <w:vAlign w:val="center"/>
          </w:tcPr>
          <w:p w14:paraId="7EBFD87A" w14:textId="7AE712B7" w:rsidR="00D51758" w:rsidRPr="003F4EF1" w:rsidRDefault="00D51758" w:rsidP="00013F71">
            <w:pPr>
              <w:spacing w:line="360" w:lineRule="auto"/>
              <w:jc w:val="center"/>
              <w:rPr>
                <w:rFonts w:ascii="Arial" w:hAnsi="Arial" w:cs="Arial"/>
              </w:rPr>
            </w:pPr>
            <w:r w:rsidRPr="003F4EF1">
              <w:rPr>
                <w:rFonts w:ascii="Arial" w:hAnsi="Arial" w:cs="Arial"/>
              </w:rPr>
              <w:t>3</w:t>
            </w:r>
          </w:p>
        </w:tc>
        <w:tc>
          <w:tcPr>
            <w:tcW w:w="928" w:type="dxa"/>
            <w:vAlign w:val="center"/>
          </w:tcPr>
          <w:p w14:paraId="1EC270E7" w14:textId="0DC5FF61" w:rsidR="00D51758" w:rsidRPr="003F4EF1" w:rsidRDefault="00D51758" w:rsidP="00013F71">
            <w:pPr>
              <w:spacing w:line="360" w:lineRule="auto"/>
              <w:jc w:val="center"/>
              <w:rPr>
                <w:rFonts w:ascii="Arial" w:hAnsi="Arial" w:cs="Arial"/>
              </w:rPr>
            </w:pPr>
            <w:r w:rsidRPr="003F4EF1">
              <w:rPr>
                <w:rFonts w:ascii="Arial" w:hAnsi="Arial" w:cs="Arial"/>
              </w:rPr>
              <w:t>3</w:t>
            </w:r>
          </w:p>
        </w:tc>
        <w:tc>
          <w:tcPr>
            <w:tcW w:w="928" w:type="dxa"/>
            <w:vAlign w:val="center"/>
          </w:tcPr>
          <w:p w14:paraId="67B38043" w14:textId="7FE2DA51" w:rsidR="00D51758" w:rsidRPr="003F4EF1" w:rsidRDefault="00D51758" w:rsidP="00013F71">
            <w:pPr>
              <w:spacing w:line="360" w:lineRule="auto"/>
              <w:jc w:val="center"/>
              <w:rPr>
                <w:rFonts w:ascii="Arial" w:hAnsi="Arial" w:cs="Arial"/>
              </w:rPr>
            </w:pPr>
            <w:r w:rsidRPr="003F4EF1">
              <w:rPr>
                <w:rFonts w:ascii="Arial" w:hAnsi="Arial" w:cs="Arial"/>
              </w:rPr>
              <w:t>2</w:t>
            </w:r>
          </w:p>
        </w:tc>
        <w:tc>
          <w:tcPr>
            <w:tcW w:w="928" w:type="dxa"/>
            <w:vAlign w:val="center"/>
          </w:tcPr>
          <w:p w14:paraId="7E26C8E6" w14:textId="201A8AAB" w:rsidR="00D51758" w:rsidRPr="003F4EF1" w:rsidRDefault="00013F71" w:rsidP="00013F71">
            <w:pPr>
              <w:spacing w:line="360" w:lineRule="auto"/>
              <w:jc w:val="center"/>
              <w:rPr>
                <w:rFonts w:ascii="Arial" w:hAnsi="Arial" w:cs="Arial"/>
              </w:rPr>
            </w:pPr>
            <w:r w:rsidRPr="003F4EF1">
              <w:rPr>
                <w:rFonts w:ascii="Arial" w:hAnsi="Arial" w:cs="Arial"/>
              </w:rPr>
              <w:t>1</w:t>
            </w:r>
          </w:p>
        </w:tc>
      </w:tr>
    </w:tbl>
    <w:p w14:paraId="177B205C" w14:textId="79C482FC" w:rsidR="00B57765" w:rsidRPr="003F4EF1" w:rsidRDefault="00013F71" w:rsidP="00013F71">
      <w:pPr>
        <w:spacing w:after="0" w:line="360" w:lineRule="auto"/>
        <w:ind w:firstLine="426"/>
        <w:jc w:val="both"/>
        <w:rPr>
          <w:rFonts w:ascii="Arial" w:eastAsia="Arial" w:hAnsi="Arial" w:cs="Arial"/>
          <w:iCs/>
        </w:rPr>
      </w:pPr>
      <w:r w:rsidRPr="003F4EF1">
        <w:rPr>
          <w:rFonts w:ascii="Arial" w:hAnsi="Arial" w:cs="Arial"/>
          <w:iCs/>
        </w:rPr>
        <w:t>Setelah diberikan intervensi non farmakologi yaitu Deep Breathing Relaxation</w:t>
      </w:r>
      <w:r w:rsidRPr="003F4EF1">
        <w:rPr>
          <w:rFonts w:ascii="Arial" w:hAnsi="Arial" w:cs="Arial"/>
          <w:iCs/>
          <w:lang w:val="fi-FI"/>
        </w:rPr>
        <w:t xml:space="preserve"> </w:t>
      </w:r>
      <w:r w:rsidRPr="003F4EF1">
        <w:rPr>
          <w:rFonts w:ascii="Arial" w:hAnsi="Arial" w:cs="Arial"/>
          <w:iCs/>
        </w:rPr>
        <w:t>D</w:t>
      </w:r>
      <w:r w:rsidRPr="003F4EF1">
        <w:rPr>
          <w:rFonts w:ascii="Arial" w:hAnsi="Arial" w:cs="Arial"/>
          <w:iCs/>
          <w:lang w:val="fi-FI"/>
        </w:rPr>
        <w:t xml:space="preserve">an </w:t>
      </w:r>
      <w:r w:rsidRPr="003F4EF1">
        <w:rPr>
          <w:rFonts w:ascii="Arial" w:hAnsi="Arial" w:cs="Arial"/>
          <w:iCs/>
        </w:rPr>
        <w:t>T</w:t>
      </w:r>
      <w:r w:rsidRPr="003F4EF1">
        <w:rPr>
          <w:rFonts w:ascii="Arial" w:hAnsi="Arial" w:cs="Arial"/>
          <w:iCs/>
          <w:lang w:val="fi-FI"/>
        </w:rPr>
        <w:t xml:space="preserve">erapi </w:t>
      </w:r>
      <w:r w:rsidRPr="003F4EF1">
        <w:rPr>
          <w:rFonts w:ascii="Arial" w:hAnsi="Arial" w:cs="Arial"/>
          <w:iCs/>
        </w:rPr>
        <w:t>M</w:t>
      </w:r>
      <w:r w:rsidRPr="003F4EF1">
        <w:rPr>
          <w:rFonts w:ascii="Arial" w:hAnsi="Arial" w:cs="Arial"/>
          <w:iCs/>
          <w:lang w:val="fi-FI"/>
        </w:rPr>
        <w:t>urottal</w:t>
      </w:r>
      <w:r w:rsidRPr="003F4EF1">
        <w:rPr>
          <w:rFonts w:ascii="Arial" w:hAnsi="Arial" w:cs="Arial"/>
          <w:iCs/>
        </w:rPr>
        <w:t xml:space="preserve">, didapatkan hasil  </w:t>
      </w:r>
      <w:r w:rsidRPr="003F4EF1">
        <w:rPr>
          <w:rFonts w:ascii="Arial" w:hAnsi="Arial" w:cs="Arial"/>
          <w:iCs/>
          <w:lang w:val="en-GB"/>
        </w:rPr>
        <w:t xml:space="preserve">pada </w:t>
      </w:r>
      <w:proofErr w:type="spellStart"/>
      <w:r w:rsidRPr="003F4EF1">
        <w:rPr>
          <w:rFonts w:ascii="Arial" w:hAnsi="Arial" w:cs="Arial"/>
          <w:iCs/>
          <w:lang w:val="en-GB"/>
        </w:rPr>
        <w:t>pasien</w:t>
      </w:r>
      <w:proofErr w:type="spellEnd"/>
      <w:r w:rsidRPr="003F4EF1">
        <w:rPr>
          <w:rFonts w:ascii="Arial" w:hAnsi="Arial" w:cs="Arial"/>
          <w:iCs/>
          <w:lang w:val="en-GB"/>
        </w:rPr>
        <w:t xml:space="preserve"> 1 </w:t>
      </w:r>
      <w:proofErr w:type="spellStart"/>
      <w:r w:rsidRPr="003F4EF1">
        <w:rPr>
          <w:rFonts w:ascii="Arial" w:hAnsi="Arial" w:cs="Arial"/>
          <w:iCs/>
          <w:lang w:val="en-GB"/>
        </w:rPr>
        <w:t>penurunan</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dan </w:t>
      </w:r>
      <w:proofErr w:type="spellStart"/>
      <w:r w:rsidRPr="003F4EF1">
        <w:rPr>
          <w:rFonts w:ascii="Arial" w:hAnsi="Arial" w:cs="Arial"/>
          <w:iCs/>
          <w:lang w:val="en-GB"/>
        </w:rPr>
        <w:t>peningkatan</w:t>
      </w:r>
      <w:proofErr w:type="spellEnd"/>
      <w:r w:rsidRPr="003F4EF1">
        <w:rPr>
          <w:rFonts w:ascii="Arial" w:hAnsi="Arial" w:cs="Arial"/>
          <w:iCs/>
          <w:lang w:val="en-GB"/>
        </w:rPr>
        <w:t xml:space="preserve"> rasa </w:t>
      </w:r>
      <w:proofErr w:type="spellStart"/>
      <w:r w:rsidRPr="003F4EF1">
        <w:rPr>
          <w:rFonts w:ascii="Arial" w:hAnsi="Arial" w:cs="Arial"/>
          <w:iCs/>
          <w:lang w:val="en-GB"/>
        </w:rPr>
        <w:t>nyaman</w:t>
      </w:r>
      <w:proofErr w:type="spellEnd"/>
      <w:r w:rsidRPr="003F4EF1">
        <w:rPr>
          <w:rFonts w:ascii="Arial" w:hAnsi="Arial" w:cs="Arial"/>
          <w:iCs/>
          <w:lang w:val="en-GB"/>
        </w:rPr>
        <w:t xml:space="preserve"> </w:t>
      </w:r>
      <w:proofErr w:type="spellStart"/>
      <w:r w:rsidRPr="003F4EF1">
        <w:rPr>
          <w:rFonts w:ascii="Arial" w:hAnsi="Arial" w:cs="Arial"/>
          <w:iCs/>
          <w:lang w:val="en-GB"/>
        </w:rPr>
        <w:t>terjadi</w:t>
      </w:r>
      <w:proofErr w:type="spellEnd"/>
      <w:r w:rsidRPr="003F4EF1">
        <w:rPr>
          <w:rFonts w:ascii="Arial" w:hAnsi="Arial" w:cs="Arial"/>
          <w:iCs/>
          <w:lang w:val="en-GB"/>
        </w:rPr>
        <w:t xml:space="preserve"> </w:t>
      </w:r>
      <w:proofErr w:type="spellStart"/>
      <w:r w:rsidRPr="003F4EF1">
        <w:rPr>
          <w:rFonts w:ascii="Arial" w:hAnsi="Arial" w:cs="Arial"/>
          <w:iCs/>
          <w:lang w:val="en-GB"/>
        </w:rPr>
        <w:t>secara</w:t>
      </w:r>
      <w:proofErr w:type="spellEnd"/>
      <w:r w:rsidRPr="003F4EF1">
        <w:rPr>
          <w:rFonts w:ascii="Arial" w:hAnsi="Arial" w:cs="Arial"/>
          <w:iCs/>
          <w:lang w:val="en-GB"/>
        </w:rPr>
        <w:t xml:space="preserve"> </w:t>
      </w:r>
      <w:proofErr w:type="spellStart"/>
      <w:r w:rsidRPr="003F4EF1">
        <w:rPr>
          <w:rFonts w:ascii="Arial" w:hAnsi="Arial" w:cs="Arial"/>
          <w:iCs/>
          <w:lang w:val="en-GB"/>
        </w:rPr>
        <w:t>bertahap</w:t>
      </w:r>
      <w:proofErr w:type="spellEnd"/>
      <w:r w:rsidRPr="003F4EF1">
        <w:rPr>
          <w:rFonts w:ascii="Arial" w:hAnsi="Arial" w:cs="Arial"/>
          <w:iCs/>
          <w:lang w:val="en-GB"/>
        </w:rPr>
        <w:t xml:space="preserve"> </w:t>
      </w:r>
      <w:proofErr w:type="spellStart"/>
      <w:r w:rsidRPr="003F4EF1">
        <w:rPr>
          <w:rFonts w:ascii="Arial" w:hAnsi="Arial" w:cs="Arial"/>
          <w:iCs/>
          <w:lang w:val="en-GB"/>
        </w:rPr>
        <w:t>mulai</w:t>
      </w:r>
      <w:proofErr w:type="spellEnd"/>
      <w:r w:rsidRPr="003F4EF1">
        <w:rPr>
          <w:rFonts w:ascii="Arial" w:hAnsi="Arial" w:cs="Arial"/>
          <w:iCs/>
          <w:lang w:val="en-GB"/>
        </w:rPr>
        <w:t xml:space="preserve"> </w:t>
      </w:r>
      <w:proofErr w:type="spellStart"/>
      <w:r w:rsidRPr="003F4EF1">
        <w:rPr>
          <w:rFonts w:ascii="Arial" w:hAnsi="Arial" w:cs="Arial"/>
          <w:iCs/>
          <w:lang w:val="en-GB"/>
        </w:rPr>
        <w:t>dari</w:t>
      </w:r>
      <w:proofErr w:type="spellEnd"/>
      <w:r w:rsidRPr="003F4EF1">
        <w:rPr>
          <w:rFonts w:ascii="Arial" w:hAnsi="Arial" w:cs="Arial"/>
          <w:iCs/>
          <w:lang w:val="en-GB"/>
        </w:rPr>
        <w:t xml:space="preserve"> </w:t>
      </w:r>
      <w:proofErr w:type="spellStart"/>
      <w:r w:rsidRPr="003F4EF1">
        <w:rPr>
          <w:rFonts w:ascii="Arial" w:hAnsi="Arial" w:cs="Arial"/>
          <w:iCs/>
          <w:lang w:val="en-GB"/>
        </w:rPr>
        <w:t>hari</w:t>
      </w:r>
      <w:proofErr w:type="spellEnd"/>
      <w:r w:rsidRPr="003F4EF1">
        <w:rPr>
          <w:rFonts w:ascii="Arial" w:hAnsi="Arial" w:cs="Arial"/>
          <w:iCs/>
          <w:lang w:val="en-GB"/>
        </w:rPr>
        <w:t xml:space="preserve"> </w:t>
      </w:r>
      <w:proofErr w:type="spellStart"/>
      <w:r w:rsidRPr="003F4EF1">
        <w:rPr>
          <w:rFonts w:ascii="Arial" w:hAnsi="Arial" w:cs="Arial"/>
          <w:iCs/>
          <w:lang w:val="en-GB"/>
        </w:rPr>
        <w:t>pertama</w:t>
      </w:r>
      <w:proofErr w:type="spellEnd"/>
      <w:r w:rsidRPr="003F4EF1">
        <w:rPr>
          <w:rFonts w:ascii="Arial" w:hAnsi="Arial" w:cs="Arial"/>
          <w:iCs/>
          <w:lang w:val="en-GB"/>
        </w:rPr>
        <w:t xml:space="preserve"> </w:t>
      </w:r>
      <w:proofErr w:type="spellStart"/>
      <w:r w:rsidRPr="003F4EF1">
        <w:rPr>
          <w:rFonts w:ascii="Arial" w:hAnsi="Arial" w:cs="Arial"/>
          <w:iCs/>
          <w:lang w:val="en-GB"/>
        </w:rPr>
        <w:t>dengan</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5 </w:t>
      </w:r>
      <w:proofErr w:type="spellStart"/>
      <w:r w:rsidRPr="003F4EF1">
        <w:rPr>
          <w:rFonts w:ascii="Arial" w:hAnsi="Arial" w:cs="Arial"/>
          <w:iCs/>
          <w:lang w:val="en-GB"/>
        </w:rPr>
        <w:t>hingga</w:t>
      </w:r>
      <w:proofErr w:type="spellEnd"/>
      <w:r w:rsidRPr="003F4EF1">
        <w:rPr>
          <w:rFonts w:ascii="Arial" w:hAnsi="Arial" w:cs="Arial"/>
          <w:iCs/>
          <w:lang w:val="en-GB"/>
        </w:rPr>
        <w:t xml:space="preserve"> pada </w:t>
      </w:r>
      <w:proofErr w:type="spellStart"/>
      <w:r w:rsidRPr="003F4EF1">
        <w:rPr>
          <w:rFonts w:ascii="Arial" w:hAnsi="Arial" w:cs="Arial"/>
          <w:iCs/>
          <w:lang w:val="en-GB"/>
        </w:rPr>
        <w:t>hari</w:t>
      </w:r>
      <w:proofErr w:type="spellEnd"/>
      <w:r w:rsidRPr="003F4EF1">
        <w:rPr>
          <w:rFonts w:ascii="Arial" w:hAnsi="Arial" w:cs="Arial"/>
          <w:iCs/>
          <w:lang w:val="en-GB"/>
        </w:rPr>
        <w:t xml:space="preserve"> </w:t>
      </w:r>
      <w:proofErr w:type="spellStart"/>
      <w:r w:rsidRPr="003F4EF1">
        <w:rPr>
          <w:rFonts w:ascii="Arial" w:hAnsi="Arial" w:cs="Arial"/>
          <w:iCs/>
          <w:lang w:val="en-GB"/>
        </w:rPr>
        <w:t>ke</w:t>
      </w:r>
      <w:proofErr w:type="spellEnd"/>
      <w:r w:rsidRPr="003F4EF1">
        <w:rPr>
          <w:rFonts w:ascii="Arial" w:hAnsi="Arial" w:cs="Arial"/>
          <w:iCs/>
        </w:rPr>
        <w:t>lima</w:t>
      </w:r>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w:t>
      </w:r>
      <w:proofErr w:type="spellStart"/>
      <w:r w:rsidRPr="003F4EF1">
        <w:rPr>
          <w:rFonts w:ascii="Arial" w:hAnsi="Arial" w:cs="Arial"/>
          <w:iCs/>
          <w:lang w:val="en-GB"/>
        </w:rPr>
        <w:t>berkurang</w:t>
      </w:r>
      <w:proofErr w:type="spellEnd"/>
      <w:r w:rsidRPr="003F4EF1">
        <w:rPr>
          <w:rFonts w:ascii="Arial" w:hAnsi="Arial" w:cs="Arial"/>
          <w:iCs/>
          <w:lang w:val="en-GB"/>
        </w:rPr>
        <w:t xml:space="preserve"> </w:t>
      </w:r>
      <w:proofErr w:type="spellStart"/>
      <w:r w:rsidRPr="003F4EF1">
        <w:rPr>
          <w:rFonts w:ascii="Arial" w:hAnsi="Arial" w:cs="Arial"/>
          <w:iCs/>
          <w:lang w:val="en-GB"/>
        </w:rPr>
        <w:t>hingga</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r w:rsidRPr="003F4EF1">
        <w:rPr>
          <w:rFonts w:ascii="Arial" w:hAnsi="Arial" w:cs="Arial"/>
          <w:iCs/>
        </w:rPr>
        <w:t>2</w:t>
      </w:r>
      <w:r w:rsidRPr="003F4EF1">
        <w:rPr>
          <w:rFonts w:ascii="Arial" w:hAnsi="Arial" w:cs="Arial"/>
          <w:iCs/>
          <w:lang w:val="en-GB"/>
        </w:rPr>
        <w:t xml:space="preserve"> dan pada </w:t>
      </w:r>
      <w:proofErr w:type="spellStart"/>
      <w:r w:rsidRPr="003F4EF1">
        <w:rPr>
          <w:rFonts w:ascii="Arial" w:hAnsi="Arial" w:cs="Arial"/>
          <w:iCs/>
          <w:lang w:val="en-GB"/>
        </w:rPr>
        <w:t>pasien</w:t>
      </w:r>
      <w:proofErr w:type="spellEnd"/>
      <w:r w:rsidRPr="003F4EF1">
        <w:rPr>
          <w:rFonts w:ascii="Arial" w:hAnsi="Arial" w:cs="Arial"/>
          <w:iCs/>
          <w:lang w:val="en-GB"/>
        </w:rPr>
        <w:t xml:space="preserve"> 2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w:t>
      </w:r>
      <w:proofErr w:type="spellStart"/>
      <w:r w:rsidRPr="003F4EF1">
        <w:rPr>
          <w:rFonts w:ascii="Arial" w:hAnsi="Arial" w:cs="Arial"/>
          <w:iCs/>
          <w:lang w:val="en-GB"/>
        </w:rPr>
        <w:t>berkurang</w:t>
      </w:r>
      <w:proofErr w:type="spellEnd"/>
      <w:r w:rsidRPr="003F4EF1">
        <w:rPr>
          <w:rFonts w:ascii="Arial" w:hAnsi="Arial" w:cs="Arial"/>
          <w:iCs/>
          <w:lang w:val="en-GB"/>
        </w:rPr>
        <w:t xml:space="preserve"> </w:t>
      </w:r>
      <w:proofErr w:type="spellStart"/>
      <w:r w:rsidRPr="003F4EF1">
        <w:rPr>
          <w:rFonts w:ascii="Arial" w:hAnsi="Arial" w:cs="Arial"/>
          <w:iCs/>
          <w:lang w:val="en-GB"/>
        </w:rPr>
        <w:t>mulai</w:t>
      </w:r>
      <w:proofErr w:type="spellEnd"/>
      <w:r w:rsidRPr="003F4EF1">
        <w:rPr>
          <w:rFonts w:ascii="Arial" w:hAnsi="Arial" w:cs="Arial"/>
          <w:iCs/>
          <w:lang w:val="en-GB"/>
        </w:rPr>
        <w:t xml:space="preserve"> </w:t>
      </w:r>
      <w:proofErr w:type="spellStart"/>
      <w:r w:rsidRPr="003F4EF1">
        <w:rPr>
          <w:rFonts w:ascii="Arial" w:hAnsi="Arial" w:cs="Arial"/>
          <w:iCs/>
          <w:lang w:val="en-GB"/>
        </w:rPr>
        <w:t>dari</w:t>
      </w:r>
      <w:proofErr w:type="spellEnd"/>
      <w:r w:rsidRPr="003F4EF1">
        <w:rPr>
          <w:rFonts w:ascii="Arial" w:hAnsi="Arial" w:cs="Arial"/>
          <w:iCs/>
          <w:lang w:val="en-GB"/>
        </w:rPr>
        <w:t xml:space="preserve"> </w:t>
      </w:r>
      <w:proofErr w:type="spellStart"/>
      <w:r w:rsidRPr="003F4EF1">
        <w:rPr>
          <w:rFonts w:ascii="Arial" w:hAnsi="Arial" w:cs="Arial"/>
          <w:iCs/>
          <w:lang w:val="en-GB"/>
        </w:rPr>
        <w:t>hari</w:t>
      </w:r>
      <w:proofErr w:type="spellEnd"/>
      <w:r w:rsidRPr="003F4EF1">
        <w:rPr>
          <w:rFonts w:ascii="Arial" w:hAnsi="Arial" w:cs="Arial"/>
          <w:iCs/>
          <w:lang w:val="en-GB"/>
        </w:rPr>
        <w:t xml:space="preserve"> </w:t>
      </w:r>
      <w:proofErr w:type="spellStart"/>
      <w:r w:rsidRPr="003F4EF1">
        <w:rPr>
          <w:rFonts w:ascii="Arial" w:hAnsi="Arial" w:cs="Arial"/>
          <w:iCs/>
          <w:lang w:val="en-GB"/>
        </w:rPr>
        <w:t>pertama</w:t>
      </w:r>
      <w:proofErr w:type="spellEnd"/>
      <w:r w:rsidRPr="003F4EF1">
        <w:rPr>
          <w:rFonts w:ascii="Arial" w:hAnsi="Arial" w:cs="Arial"/>
          <w:iCs/>
          <w:lang w:val="en-GB"/>
        </w:rPr>
        <w:t xml:space="preserve"> </w:t>
      </w:r>
      <w:proofErr w:type="spellStart"/>
      <w:r w:rsidRPr="003F4EF1">
        <w:rPr>
          <w:rFonts w:ascii="Arial" w:hAnsi="Arial" w:cs="Arial"/>
          <w:iCs/>
          <w:lang w:val="en-GB"/>
        </w:rPr>
        <w:t>dengan</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4 </w:t>
      </w:r>
      <w:proofErr w:type="spellStart"/>
      <w:r w:rsidRPr="003F4EF1">
        <w:rPr>
          <w:rFonts w:ascii="Arial" w:hAnsi="Arial" w:cs="Arial"/>
          <w:iCs/>
          <w:lang w:val="en-GB"/>
        </w:rPr>
        <w:t>hingga</w:t>
      </w:r>
      <w:proofErr w:type="spellEnd"/>
      <w:r w:rsidRPr="003F4EF1">
        <w:rPr>
          <w:rFonts w:ascii="Arial" w:hAnsi="Arial" w:cs="Arial"/>
          <w:iCs/>
          <w:lang w:val="en-GB"/>
        </w:rPr>
        <w:t xml:space="preserve"> </w:t>
      </w:r>
      <w:proofErr w:type="spellStart"/>
      <w:r w:rsidRPr="003F4EF1">
        <w:rPr>
          <w:rFonts w:ascii="Arial" w:hAnsi="Arial" w:cs="Arial"/>
          <w:iCs/>
          <w:lang w:val="en-GB"/>
        </w:rPr>
        <w:t>hari</w:t>
      </w:r>
      <w:proofErr w:type="spellEnd"/>
      <w:r w:rsidRPr="003F4EF1">
        <w:rPr>
          <w:rFonts w:ascii="Arial" w:hAnsi="Arial" w:cs="Arial"/>
          <w:iCs/>
          <w:lang w:val="en-GB"/>
        </w:rPr>
        <w:t xml:space="preserve"> </w:t>
      </w:r>
      <w:proofErr w:type="spellStart"/>
      <w:r w:rsidRPr="003F4EF1">
        <w:rPr>
          <w:rFonts w:ascii="Arial" w:hAnsi="Arial" w:cs="Arial"/>
          <w:iCs/>
          <w:lang w:val="en-GB"/>
        </w:rPr>
        <w:t>terakhir</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proofErr w:type="spellStart"/>
      <w:r w:rsidRPr="003F4EF1">
        <w:rPr>
          <w:rFonts w:ascii="Arial" w:hAnsi="Arial" w:cs="Arial"/>
          <w:iCs/>
          <w:lang w:val="en-GB"/>
        </w:rPr>
        <w:t>nyeri</w:t>
      </w:r>
      <w:proofErr w:type="spellEnd"/>
      <w:r w:rsidRPr="003F4EF1">
        <w:rPr>
          <w:rFonts w:ascii="Arial" w:hAnsi="Arial" w:cs="Arial"/>
          <w:iCs/>
          <w:lang w:val="en-GB"/>
        </w:rPr>
        <w:t xml:space="preserve"> </w:t>
      </w:r>
      <w:proofErr w:type="spellStart"/>
      <w:r w:rsidRPr="003F4EF1">
        <w:rPr>
          <w:rFonts w:ascii="Arial" w:hAnsi="Arial" w:cs="Arial"/>
          <w:iCs/>
          <w:lang w:val="en-GB"/>
        </w:rPr>
        <w:t>berkurang</w:t>
      </w:r>
      <w:proofErr w:type="spellEnd"/>
      <w:r w:rsidRPr="003F4EF1">
        <w:rPr>
          <w:rFonts w:ascii="Arial" w:hAnsi="Arial" w:cs="Arial"/>
          <w:iCs/>
          <w:lang w:val="en-GB"/>
        </w:rPr>
        <w:t xml:space="preserve"> </w:t>
      </w:r>
      <w:proofErr w:type="spellStart"/>
      <w:r w:rsidRPr="003F4EF1">
        <w:rPr>
          <w:rFonts w:ascii="Arial" w:hAnsi="Arial" w:cs="Arial"/>
          <w:iCs/>
          <w:lang w:val="en-GB"/>
        </w:rPr>
        <w:t>hingga</w:t>
      </w:r>
      <w:proofErr w:type="spellEnd"/>
      <w:r w:rsidRPr="003F4EF1">
        <w:rPr>
          <w:rFonts w:ascii="Arial" w:hAnsi="Arial" w:cs="Arial"/>
          <w:iCs/>
          <w:lang w:val="en-GB"/>
        </w:rPr>
        <w:t xml:space="preserve"> </w:t>
      </w:r>
      <w:proofErr w:type="spellStart"/>
      <w:r w:rsidRPr="003F4EF1">
        <w:rPr>
          <w:rFonts w:ascii="Arial" w:hAnsi="Arial" w:cs="Arial"/>
          <w:iCs/>
          <w:lang w:val="en-GB"/>
        </w:rPr>
        <w:t>skala</w:t>
      </w:r>
      <w:proofErr w:type="spellEnd"/>
      <w:r w:rsidRPr="003F4EF1">
        <w:rPr>
          <w:rFonts w:ascii="Arial" w:hAnsi="Arial" w:cs="Arial"/>
          <w:iCs/>
          <w:lang w:val="en-GB"/>
        </w:rPr>
        <w:t xml:space="preserve"> </w:t>
      </w:r>
      <w:r w:rsidRPr="003F4EF1">
        <w:rPr>
          <w:rFonts w:ascii="Arial" w:hAnsi="Arial" w:cs="Arial"/>
          <w:iCs/>
        </w:rPr>
        <w:t>1</w:t>
      </w:r>
      <w:r w:rsidRPr="003F4EF1">
        <w:rPr>
          <w:rFonts w:ascii="Arial" w:hAnsi="Arial" w:cs="Arial"/>
          <w:iCs/>
          <w:lang w:val="en-GB"/>
        </w:rPr>
        <w:t>.</w:t>
      </w:r>
    </w:p>
    <w:p w14:paraId="0A3E7D3F" w14:textId="77777777" w:rsidR="00CD7B23" w:rsidRPr="003F4EF1" w:rsidRDefault="00B57765" w:rsidP="00CD7B23">
      <w:pPr>
        <w:pStyle w:val="Heading1"/>
        <w:suppressAutoHyphens/>
        <w:spacing w:before="240" w:line="360" w:lineRule="auto"/>
        <w:jc w:val="both"/>
        <w:rPr>
          <w:rFonts w:ascii="Arial" w:eastAsia="Arial" w:hAnsi="Arial" w:cs="Arial"/>
          <w:b w:val="0"/>
          <w:i w:val="0"/>
          <w:sz w:val="22"/>
          <w:szCs w:val="22"/>
          <w:lang w:val="id-ID"/>
        </w:rPr>
      </w:pPr>
      <w:r w:rsidRPr="003F4EF1">
        <w:rPr>
          <w:rFonts w:ascii="Arial" w:eastAsia="Arial" w:hAnsi="Arial" w:cs="Arial"/>
          <w:sz w:val="22"/>
          <w:szCs w:val="22"/>
        </w:rPr>
        <w:t>PEMBAHASAN</w:t>
      </w:r>
      <w:r w:rsidRPr="003F4EF1">
        <w:rPr>
          <w:rFonts w:ascii="Arial" w:eastAsia="Arial" w:hAnsi="Arial" w:cs="Arial"/>
          <w:b w:val="0"/>
          <w:i w:val="0"/>
          <w:sz w:val="22"/>
          <w:szCs w:val="22"/>
        </w:rPr>
        <w:t xml:space="preserve"> </w:t>
      </w:r>
    </w:p>
    <w:p w14:paraId="6B94E85E" w14:textId="2675A4C2" w:rsidR="00013F71" w:rsidRPr="003F4EF1" w:rsidRDefault="00013F71" w:rsidP="00CD7B23">
      <w:pPr>
        <w:pStyle w:val="Heading1"/>
        <w:suppressAutoHyphens/>
        <w:spacing w:line="360" w:lineRule="auto"/>
        <w:ind w:firstLine="426"/>
        <w:jc w:val="both"/>
        <w:rPr>
          <w:rFonts w:ascii="Arial" w:eastAsia="Arial" w:hAnsi="Arial" w:cs="Arial"/>
          <w:b w:val="0"/>
          <w:i w:val="0"/>
          <w:sz w:val="22"/>
          <w:szCs w:val="22"/>
          <w:lang w:val="id-ID"/>
        </w:rPr>
      </w:pPr>
      <w:proofErr w:type="spellStart"/>
      <w:r w:rsidRPr="003F4EF1">
        <w:rPr>
          <w:rFonts w:ascii="Arial" w:hAnsi="Arial" w:cs="Arial"/>
          <w:b w:val="0"/>
          <w:bCs/>
          <w:i w:val="0"/>
          <w:iCs/>
          <w:sz w:val="22"/>
          <w:szCs w:val="22"/>
          <w:lang w:val="en-GB"/>
        </w:rPr>
        <w:t>Pengkajian</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telah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dilakukan</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kasus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partisipan</w:t>
      </w:r>
      <w:proofErr w:type="spellEnd"/>
      <w:r w:rsidRPr="003F4EF1">
        <w:rPr>
          <w:rFonts w:ascii="Arial" w:hAnsi="Arial" w:cs="Arial"/>
          <w:b w:val="0"/>
          <w:bCs/>
          <w:i w:val="0"/>
          <w:iCs/>
          <w:sz w:val="22"/>
          <w:szCs w:val="22"/>
          <w:lang w:val="en-GB"/>
        </w:rPr>
        <w:t xml:space="preserve"> 1 dan </w:t>
      </w:r>
      <w:proofErr w:type="spellStart"/>
      <w:r w:rsidRPr="003F4EF1">
        <w:rPr>
          <w:rFonts w:ascii="Arial" w:hAnsi="Arial" w:cs="Arial"/>
          <w:b w:val="0"/>
          <w:bCs/>
          <w:i w:val="0"/>
          <w:iCs/>
          <w:sz w:val="22"/>
          <w:szCs w:val="22"/>
          <w:lang w:val="en-GB"/>
        </w:rPr>
        <w:t>partisipan</w:t>
      </w:r>
      <w:proofErr w:type="spellEnd"/>
      <w:r w:rsidRPr="003F4EF1">
        <w:rPr>
          <w:rFonts w:ascii="Arial" w:hAnsi="Arial" w:cs="Arial"/>
          <w:b w:val="0"/>
          <w:bCs/>
          <w:i w:val="0"/>
          <w:iCs/>
          <w:sz w:val="22"/>
          <w:szCs w:val="22"/>
          <w:lang w:val="en-GB"/>
        </w:rPr>
        <w:t xml:space="preserve"> 2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didapatkan</w:t>
      </w:r>
      <w:proofErr w:type="spellEnd"/>
      <w:r w:rsidRPr="003F4EF1">
        <w:rPr>
          <w:rFonts w:ascii="Arial" w:hAnsi="Arial" w:cs="Arial"/>
          <w:b w:val="0"/>
          <w:bCs/>
          <w:i w:val="0"/>
          <w:iCs/>
          <w:sz w:val="22"/>
          <w:szCs w:val="22"/>
          <w:lang w:val="en-GB"/>
        </w:rPr>
        <w:t xml:space="preserve"> data mayor dan minor yang </w:t>
      </w:r>
      <w:proofErr w:type="spellStart"/>
      <w:r w:rsidRPr="003F4EF1">
        <w:rPr>
          <w:rFonts w:ascii="Arial" w:hAnsi="Arial" w:cs="Arial"/>
          <w:b w:val="0"/>
          <w:bCs/>
          <w:i w:val="0"/>
          <w:iCs/>
          <w:sz w:val="22"/>
          <w:szCs w:val="22"/>
          <w:lang w:val="en-GB"/>
        </w:rPr>
        <w:t>sama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klien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mengeluh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perut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dirasakan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partisipan</w:t>
      </w:r>
      <w:proofErr w:type="spellEnd"/>
      <w:r w:rsidRPr="003F4EF1">
        <w:rPr>
          <w:rFonts w:ascii="Arial" w:hAnsi="Arial" w:cs="Arial"/>
          <w:b w:val="0"/>
          <w:bCs/>
          <w:i w:val="0"/>
          <w:iCs/>
          <w:sz w:val="22"/>
          <w:szCs w:val="22"/>
          <w:lang w:val="en-GB"/>
        </w:rPr>
        <w:t xml:space="preserve"> 1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5 dan </w:t>
      </w:r>
      <w:proofErr w:type="spellStart"/>
      <w:r w:rsidRPr="003F4EF1">
        <w:rPr>
          <w:rFonts w:ascii="Arial" w:hAnsi="Arial" w:cs="Arial"/>
          <w:b w:val="0"/>
          <w:bCs/>
          <w:i w:val="0"/>
          <w:iCs/>
          <w:sz w:val="22"/>
          <w:szCs w:val="22"/>
          <w:lang w:val="en-GB"/>
        </w:rPr>
        <w:t>partisipan</w:t>
      </w:r>
      <w:proofErr w:type="spellEnd"/>
      <w:r w:rsidRPr="003F4EF1">
        <w:rPr>
          <w:rFonts w:ascii="Arial" w:hAnsi="Arial" w:cs="Arial"/>
          <w:b w:val="0"/>
          <w:bCs/>
          <w:i w:val="0"/>
          <w:iCs/>
          <w:sz w:val="22"/>
          <w:szCs w:val="22"/>
          <w:lang w:val="en-GB"/>
        </w:rPr>
        <w:t xml:space="preserve"> 2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4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NSR (</w:t>
      </w:r>
      <w:proofErr w:type="spellStart"/>
      <w:r w:rsidRPr="003F4EF1">
        <w:rPr>
          <w:rFonts w:ascii="Arial" w:hAnsi="Arial" w:cs="Arial"/>
          <w:b w:val="0"/>
          <w:bCs/>
          <w:i w:val="0"/>
          <w:iCs/>
          <w:sz w:val="22"/>
          <w:szCs w:val="22"/>
          <w:lang w:val="en-GB"/>
        </w:rPr>
        <w:t>Numerik</w:t>
      </w:r>
      <w:proofErr w:type="spellEnd"/>
      <w:r w:rsidRPr="003F4EF1">
        <w:rPr>
          <w:rFonts w:ascii="Arial" w:hAnsi="Arial" w:cs="Arial"/>
          <w:b w:val="0"/>
          <w:bCs/>
          <w:i w:val="0"/>
          <w:iCs/>
          <w:sz w:val="22"/>
          <w:szCs w:val="22"/>
          <w:lang w:val="en-GB"/>
        </w:rPr>
        <w:t xml:space="preserve"> Rating Scale). </w:t>
      </w:r>
      <w:r w:rsidRPr="003F4EF1">
        <w:rPr>
          <w:rFonts w:ascii="Arial" w:hAnsi="Arial" w:cs="Arial"/>
          <w:b w:val="0"/>
          <w:bCs/>
          <w:i w:val="0"/>
          <w:iCs/>
          <w:sz w:val="22"/>
          <w:szCs w:val="22"/>
          <w:lang w:val="fi-FI"/>
        </w:rPr>
        <w:t>Nyeri yang dirasakan oleh pertisipan 1 dan partisipan 2 akan meningkat apabila terjadi pergerakan. Pada pada pengkajian pada partisipan 1 teraba massa di perut sebelah kiri atas. Respon nyeri yang didapatkan pada kedua pertisipan yaitu kedua partisipan sama sama meringis merasakan nyeri pada perut dan berusaha meminimalisir pergerakan yang dapat menimbulkan nyeri.</w:t>
      </w:r>
      <w:r w:rsidRPr="003F4EF1">
        <w:rPr>
          <w:rFonts w:ascii="Arial" w:hAnsi="Arial" w:cs="Arial"/>
          <w:b w:val="0"/>
          <w:bCs/>
          <w:i w:val="0"/>
          <w:iCs/>
          <w:sz w:val="22"/>
          <w:szCs w:val="22"/>
        </w:rPr>
        <w:t xml:space="preserve"> </w:t>
      </w:r>
    </w:p>
    <w:p w14:paraId="247F9B09" w14:textId="15C7113A" w:rsidR="00CD7B23" w:rsidRPr="003F4EF1" w:rsidRDefault="00013F71" w:rsidP="00CD7B23">
      <w:pPr>
        <w:pStyle w:val="Heading1"/>
        <w:suppressAutoHyphens/>
        <w:spacing w:line="360" w:lineRule="auto"/>
        <w:ind w:firstLine="426"/>
        <w:jc w:val="both"/>
        <w:rPr>
          <w:rFonts w:ascii="Arial" w:hAnsi="Arial" w:cs="Arial"/>
          <w:b w:val="0"/>
          <w:bCs/>
          <w:i w:val="0"/>
          <w:iCs/>
          <w:sz w:val="22"/>
          <w:szCs w:val="22"/>
        </w:rPr>
      </w:pPr>
      <w:r w:rsidRPr="003F4EF1">
        <w:rPr>
          <w:rFonts w:ascii="Arial" w:hAnsi="Arial" w:cs="Arial"/>
          <w:b w:val="0"/>
          <w:bCs/>
          <w:i w:val="0"/>
          <w:iCs/>
          <w:sz w:val="22"/>
          <w:szCs w:val="22"/>
          <w:lang w:val="en-GB"/>
        </w:rPr>
        <w:t>Di</w:t>
      </w:r>
      <w:r w:rsidRPr="003F4EF1">
        <w:rPr>
          <w:rFonts w:ascii="Arial" w:hAnsi="Arial" w:cs="Arial"/>
          <w:b w:val="0"/>
          <w:bCs/>
          <w:i w:val="0"/>
          <w:iCs/>
          <w:sz w:val="22"/>
          <w:szCs w:val="22"/>
        </w:rPr>
        <w:t>a</w:t>
      </w:r>
      <w:proofErr w:type="spellStart"/>
      <w:r w:rsidRPr="003F4EF1">
        <w:rPr>
          <w:rFonts w:ascii="Arial" w:hAnsi="Arial" w:cs="Arial"/>
          <w:b w:val="0"/>
          <w:bCs/>
          <w:i w:val="0"/>
          <w:iCs/>
          <w:sz w:val="22"/>
          <w:szCs w:val="22"/>
          <w:lang w:val="en-GB"/>
        </w:rPr>
        <w:t>gnosa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utama</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didapatkan</w:t>
      </w:r>
      <w:proofErr w:type="spellEnd"/>
      <w:r w:rsidRPr="003F4EF1">
        <w:rPr>
          <w:rFonts w:ascii="Arial" w:hAnsi="Arial" w:cs="Arial"/>
          <w:b w:val="0"/>
          <w:bCs/>
          <w:i w:val="0"/>
          <w:iCs/>
          <w:sz w:val="22"/>
          <w:szCs w:val="22"/>
          <w:lang w:val="id-ID"/>
        </w:rPr>
        <w:t xml:space="preserve"> pada penelitian ini</w:t>
      </w:r>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setelah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dilakukan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pengkajian</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pasien</w:t>
      </w:r>
      <w:proofErr w:type="spellEnd"/>
      <w:r w:rsidRPr="003F4EF1">
        <w:rPr>
          <w:rFonts w:ascii="Arial" w:hAnsi="Arial" w:cs="Arial"/>
          <w:b w:val="0"/>
          <w:bCs/>
          <w:i w:val="0"/>
          <w:iCs/>
          <w:sz w:val="22"/>
          <w:szCs w:val="22"/>
          <w:lang w:val="en-GB"/>
        </w:rPr>
        <w:t xml:space="preserve"> Ca Colon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kronis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berhubungan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infiltrasi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tumor</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id-ID"/>
        </w:rPr>
        <w:t>dengan tanda mayor yaitu mengeluh nyeri, tampak meringis, gelisah, aktivitas terganggu dan tandaa minor berupa pola tidur berubah .</w:t>
      </w:r>
      <w:r w:rsidR="00CD7B23" w:rsidRPr="003F4EF1">
        <w:rPr>
          <w:rFonts w:ascii="Arial" w:hAnsi="Arial" w:cs="Arial"/>
          <w:b w:val="0"/>
          <w:bCs/>
          <w:i w:val="0"/>
          <w:iCs/>
          <w:sz w:val="22"/>
          <w:szCs w:val="22"/>
          <w:lang w:val="id-ID"/>
        </w:rPr>
        <w:t xml:space="preserve"> </w:t>
      </w:r>
      <w:proofErr w:type="spellStart"/>
      <w:r w:rsidRPr="003F4EF1">
        <w:rPr>
          <w:rFonts w:ascii="Arial" w:hAnsi="Arial" w:cs="Arial"/>
          <w:b w:val="0"/>
          <w:bCs/>
          <w:i w:val="0"/>
          <w:iCs/>
          <w:sz w:val="22"/>
          <w:szCs w:val="22"/>
        </w:rPr>
        <w:t>Menurut</w:t>
      </w:r>
      <w:proofErr w:type="spellEnd"/>
      <w:r w:rsidRPr="003F4EF1">
        <w:rPr>
          <w:rFonts w:ascii="Arial" w:hAnsi="Arial" w:cs="Arial"/>
          <w:b w:val="0"/>
          <w:bCs/>
          <w:i w:val="0"/>
          <w:iCs/>
          <w:sz w:val="22"/>
          <w:szCs w:val="22"/>
        </w:rPr>
        <w:t xml:space="preserve"> buku SDKI (</w:t>
      </w:r>
      <w:proofErr w:type="spellStart"/>
      <w:r w:rsidRPr="003F4EF1">
        <w:rPr>
          <w:rFonts w:ascii="Arial" w:hAnsi="Arial" w:cs="Arial"/>
          <w:b w:val="0"/>
          <w:bCs/>
          <w:i w:val="0"/>
          <w:iCs/>
          <w:sz w:val="22"/>
          <w:szCs w:val="22"/>
        </w:rPr>
        <w:t>Standar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Diagnosa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Keperawatan</w:t>
      </w:r>
      <w:proofErr w:type="spellEnd"/>
      <w:r w:rsidRPr="003F4EF1">
        <w:rPr>
          <w:rFonts w:ascii="Arial" w:hAnsi="Arial" w:cs="Arial"/>
          <w:b w:val="0"/>
          <w:bCs/>
          <w:i w:val="0"/>
          <w:iCs/>
          <w:sz w:val="22"/>
          <w:szCs w:val="22"/>
        </w:rPr>
        <w:t xml:space="preserve"> Indonesia)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kronis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adalah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pengalaman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sensorik</w:t>
      </w:r>
      <w:proofErr w:type="spellEnd"/>
      <w:r w:rsidRPr="003F4EF1">
        <w:rPr>
          <w:rFonts w:ascii="Arial" w:hAnsi="Arial" w:cs="Arial"/>
          <w:b w:val="0"/>
          <w:bCs/>
          <w:i w:val="0"/>
          <w:iCs/>
          <w:sz w:val="22"/>
          <w:szCs w:val="22"/>
        </w:rPr>
        <w:t xml:space="preserve"> atau </w:t>
      </w:r>
      <w:proofErr w:type="spellStart"/>
      <w:r w:rsidRPr="003F4EF1">
        <w:rPr>
          <w:rFonts w:ascii="Arial" w:hAnsi="Arial" w:cs="Arial"/>
          <w:b w:val="0"/>
          <w:bCs/>
          <w:i w:val="0"/>
          <w:iCs/>
          <w:sz w:val="22"/>
          <w:szCs w:val="22"/>
        </w:rPr>
        <w:t>emosional</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berkaitan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kerusakan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jaringan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aktual</w:t>
      </w:r>
      <w:proofErr w:type="spellEnd"/>
      <w:r w:rsidRPr="003F4EF1">
        <w:rPr>
          <w:rFonts w:ascii="Arial" w:hAnsi="Arial" w:cs="Arial"/>
          <w:b w:val="0"/>
          <w:bCs/>
          <w:i w:val="0"/>
          <w:iCs/>
          <w:sz w:val="22"/>
          <w:szCs w:val="22"/>
        </w:rPr>
        <w:t xml:space="preserve"> atau </w:t>
      </w:r>
      <w:proofErr w:type="spellStart"/>
      <w:r w:rsidRPr="003F4EF1">
        <w:rPr>
          <w:rFonts w:ascii="Arial" w:hAnsi="Arial" w:cs="Arial"/>
          <w:b w:val="0"/>
          <w:bCs/>
          <w:i w:val="0"/>
          <w:iCs/>
          <w:sz w:val="22"/>
          <w:szCs w:val="22"/>
        </w:rPr>
        <w:t>fungsional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onset </w:t>
      </w:r>
      <w:proofErr w:type="spellStart"/>
      <w:r w:rsidRPr="003F4EF1">
        <w:rPr>
          <w:rFonts w:ascii="Arial" w:hAnsi="Arial" w:cs="Arial"/>
          <w:b w:val="0"/>
          <w:bCs/>
          <w:i w:val="0"/>
          <w:iCs/>
          <w:sz w:val="22"/>
          <w:szCs w:val="22"/>
        </w:rPr>
        <w:t>mendadak</w:t>
      </w:r>
      <w:proofErr w:type="spellEnd"/>
      <w:r w:rsidRPr="003F4EF1">
        <w:rPr>
          <w:rFonts w:ascii="Arial" w:hAnsi="Arial" w:cs="Arial"/>
          <w:b w:val="0"/>
          <w:bCs/>
          <w:i w:val="0"/>
          <w:iCs/>
          <w:sz w:val="22"/>
          <w:szCs w:val="22"/>
        </w:rPr>
        <w:t xml:space="preserve"> atau </w:t>
      </w:r>
      <w:proofErr w:type="spellStart"/>
      <w:r w:rsidRPr="003F4EF1">
        <w:rPr>
          <w:rFonts w:ascii="Arial" w:hAnsi="Arial" w:cs="Arial"/>
          <w:b w:val="0"/>
          <w:bCs/>
          <w:i w:val="0"/>
          <w:iCs/>
          <w:sz w:val="22"/>
          <w:szCs w:val="22"/>
        </w:rPr>
        <w:t>lambat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berintensitas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ringan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hingga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berat</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berlangsung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lebih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dari</w:t>
      </w:r>
      <w:proofErr w:type="spellEnd"/>
      <w:r w:rsidRPr="003F4EF1">
        <w:rPr>
          <w:rFonts w:ascii="Arial" w:hAnsi="Arial" w:cs="Arial"/>
          <w:b w:val="0"/>
          <w:bCs/>
          <w:i w:val="0"/>
          <w:iCs/>
          <w:sz w:val="22"/>
          <w:szCs w:val="22"/>
        </w:rPr>
        <w:t xml:space="preserve"> 3 </w:t>
      </w:r>
      <w:proofErr w:type="spellStart"/>
      <w:r w:rsidRPr="003F4EF1">
        <w:rPr>
          <w:rFonts w:ascii="Arial" w:hAnsi="Arial" w:cs="Arial"/>
          <w:b w:val="0"/>
          <w:bCs/>
          <w:i w:val="0"/>
          <w:iCs/>
          <w:sz w:val="22"/>
          <w:szCs w:val="22"/>
        </w:rPr>
        <w:t>bulan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tanda</w:t>
      </w:r>
      <w:proofErr w:type="spellEnd"/>
      <w:r w:rsidRPr="003F4EF1">
        <w:rPr>
          <w:rFonts w:ascii="Arial" w:hAnsi="Arial" w:cs="Arial"/>
          <w:b w:val="0"/>
          <w:bCs/>
          <w:i w:val="0"/>
          <w:iCs/>
          <w:sz w:val="22"/>
          <w:szCs w:val="22"/>
        </w:rPr>
        <w:t xml:space="preserve"> mayor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tanda</w:t>
      </w:r>
      <w:proofErr w:type="spellEnd"/>
      <w:r w:rsidRPr="003F4EF1">
        <w:rPr>
          <w:rFonts w:ascii="Arial" w:hAnsi="Arial" w:cs="Arial"/>
          <w:b w:val="0"/>
          <w:bCs/>
          <w:i w:val="0"/>
          <w:iCs/>
          <w:sz w:val="22"/>
          <w:szCs w:val="22"/>
        </w:rPr>
        <w:t xml:space="preserve"> mayor </w:t>
      </w:r>
      <w:proofErr w:type="spellStart"/>
      <w:r w:rsidRPr="003F4EF1">
        <w:rPr>
          <w:rFonts w:ascii="Arial" w:hAnsi="Arial" w:cs="Arial"/>
          <w:b w:val="0"/>
          <w:bCs/>
          <w:i w:val="0"/>
          <w:iCs/>
          <w:sz w:val="22"/>
          <w:szCs w:val="22"/>
        </w:rPr>
        <w:t>yaitu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mengeluh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tampak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meringis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gelisah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aktivitas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terganggu</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tanda</w:t>
      </w:r>
      <w:proofErr w:type="spellEnd"/>
      <w:r w:rsidRPr="003F4EF1">
        <w:rPr>
          <w:rFonts w:ascii="Arial" w:hAnsi="Arial" w:cs="Arial"/>
          <w:b w:val="0"/>
          <w:bCs/>
          <w:i w:val="0"/>
          <w:iCs/>
          <w:sz w:val="22"/>
          <w:szCs w:val="22"/>
        </w:rPr>
        <w:t xml:space="preserve"> minor </w:t>
      </w:r>
      <w:proofErr w:type="spellStart"/>
      <w:r w:rsidRPr="003F4EF1">
        <w:rPr>
          <w:rFonts w:ascii="Arial" w:hAnsi="Arial" w:cs="Arial"/>
          <w:b w:val="0"/>
          <w:bCs/>
          <w:i w:val="0"/>
          <w:iCs/>
          <w:sz w:val="22"/>
          <w:szCs w:val="22"/>
        </w:rPr>
        <w:t>berupa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pola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tidur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berubah</w:t>
      </w:r>
      <w:proofErr w:type="spellEnd"/>
      <w:r w:rsidRPr="003F4EF1">
        <w:rPr>
          <w:rFonts w:ascii="Arial" w:hAnsi="Arial" w:cs="Arial"/>
          <w:b w:val="0"/>
          <w:bCs/>
          <w:i w:val="0"/>
          <w:iCs/>
          <w:sz w:val="22"/>
          <w:szCs w:val="22"/>
        </w:rPr>
        <w:t xml:space="preserve"> </w:t>
      </w:r>
      <w:r w:rsidRPr="003F4EF1">
        <w:rPr>
          <w:rFonts w:ascii="Arial" w:hAnsi="Arial" w:cs="Arial"/>
          <w:b w:val="0"/>
          <w:bCs/>
          <w:i w:val="0"/>
          <w:iCs/>
          <w:sz w:val="22"/>
          <w:szCs w:val="22"/>
        </w:rPr>
        <w:fldChar w:fldCharType="begin" w:fldLock="1"/>
      </w:r>
      <w:r w:rsidR="003F4EF1" w:rsidRPr="003F4EF1">
        <w:rPr>
          <w:rFonts w:ascii="Arial" w:hAnsi="Arial" w:cs="Arial"/>
          <w:b w:val="0"/>
          <w:bCs/>
          <w:i w:val="0"/>
          <w:iCs/>
          <w:sz w:val="22"/>
          <w:szCs w:val="22"/>
        </w:rPr>
        <w:instrText>ADDIN CSL_CITATION {"citationItems":[{"id":"ITEM-1","itemData":{"author":[{"dropping-particle":"","family":"PPNI","given":"","non-dropping-particle":"","parse-names":false,"suffix":""}],"id":"ITEM-1","issued":{"date-parts":[["2017"]]},"publisher":"Dewan Pengurus Pusat PPNI","publisher-place":"Jakarta Selatan","title":"Standar Diagnosis Keperawatan Indonesia","type":"book"},"uris":["http://www.mendeley.com/documents/?uuid=904ec187-fd58-4012-bd47-1995965ebb44","http://www.mendeley.com/documents/?uuid=0b7acbb1-e82a-4672-9713-f291d57b25ca"]}],"mendeley":{"formattedCitation":"&lt;sup&gt;12&lt;/sup&gt;","plainTextFormattedCitation":"12","previouslyFormattedCitation":"&lt;sup&gt;12&lt;/sup&gt;"},"properties":{"noteIndex":0},"schema":"https://github.com/citation-style-language/schema/raw/master/csl-citation.json"}</w:instrText>
      </w:r>
      <w:r w:rsidRPr="003F4EF1">
        <w:rPr>
          <w:rFonts w:ascii="Arial" w:hAnsi="Arial" w:cs="Arial"/>
          <w:b w:val="0"/>
          <w:bCs/>
          <w:i w:val="0"/>
          <w:iCs/>
          <w:sz w:val="22"/>
          <w:szCs w:val="22"/>
        </w:rPr>
        <w:fldChar w:fldCharType="separate"/>
      </w:r>
      <w:r w:rsidR="003F4EF1" w:rsidRPr="003F4EF1">
        <w:rPr>
          <w:rFonts w:ascii="Arial" w:hAnsi="Arial" w:cs="Arial"/>
          <w:b w:val="0"/>
          <w:bCs/>
          <w:i w:val="0"/>
          <w:iCs/>
          <w:noProof/>
          <w:sz w:val="22"/>
          <w:szCs w:val="22"/>
          <w:vertAlign w:val="superscript"/>
        </w:rPr>
        <w:t>12</w:t>
      </w:r>
      <w:r w:rsidRPr="003F4EF1">
        <w:rPr>
          <w:rFonts w:ascii="Arial" w:hAnsi="Arial" w:cs="Arial"/>
          <w:b w:val="0"/>
          <w:bCs/>
          <w:i w:val="0"/>
          <w:iCs/>
          <w:sz w:val="22"/>
          <w:szCs w:val="22"/>
        </w:rPr>
        <w:fldChar w:fldCharType="end"/>
      </w:r>
      <w:r w:rsidRPr="003F4EF1">
        <w:rPr>
          <w:rFonts w:ascii="Arial" w:hAnsi="Arial" w:cs="Arial"/>
          <w:b w:val="0"/>
          <w:bCs/>
          <w:i w:val="0"/>
          <w:iCs/>
          <w:sz w:val="22"/>
          <w:szCs w:val="22"/>
        </w:rPr>
        <w:t xml:space="preserve"> .</w:t>
      </w:r>
    </w:p>
    <w:p w14:paraId="6B48873F" w14:textId="183863B4" w:rsidR="00CD7B23" w:rsidRPr="003F4EF1" w:rsidRDefault="00013F71" w:rsidP="00CD7B23">
      <w:pPr>
        <w:pStyle w:val="Heading1"/>
        <w:suppressAutoHyphens/>
        <w:spacing w:line="360" w:lineRule="auto"/>
        <w:ind w:firstLine="426"/>
        <w:jc w:val="both"/>
        <w:rPr>
          <w:rFonts w:ascii="Arial" w:hAnsi="Arial" w:cs="Arial"/>
          <w:b w:val="0"/>
          <w:bCs/>
          <w:i w:val="0"/>
          <w:iCs/>
          <w:sz w:val="22"/>
          <w:szCs w:val="22"/>
          <w:lang w:val="id-ID"/>
        </w:rPr>
      </w:pPr>
      <w:proofErr w:type="spellStart"/>
      <w:r w:rsidRPr="003F4EF1">
        <w:rPr>
          <w:rFonts w:ascii="Arial" w:hAnsi="Arial" w:cs="Arial"/>
          <w:b w:val="0"/>
          <w:bCs/>
          <w:i w:val="0"/>
          <w:iCs/>
          <w:sz w:val="22"/>
          <w:szCs w:val="22"/>
          <w:lang w:val="en-GB"/>
        </w:rPr>
        <w:t>Rencana</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dilakukan</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penelitian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berdasarkan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buku</w:t>
      </w:r>
      <w:proofErr w:type="spellEnd"/>
      <w:r w:rsidRPr="003F4EF1">
        <w:rPr>
          <w:rFonts w:ascii="Arial" w:hAnsi="Arial" w:cs="Arial"/>
          <w:b w:val="0"/>
          <w:bCs/>
          <w:i w:val="0"/>
          <w:iCs/>
          <w:sz w:val="22"/>
          <w:szCs w:val="22"/>
          <w:lang w:val="en-GB"/>
        </w:rPr>
        <w:t xml:space="preserve"> SLKI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tingkat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kriteria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hasil</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keluhan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meringis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sikap</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protektif</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lastRenderedPageBreak/>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gelisah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kesulitan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tidur</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frekuensi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nadi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membaik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pola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nafas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membaik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tekanan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darah</w:t>
      </w:r>
      <w:proofErr w:type="spellEnd"/>
      <w:r w:rsidRPr="003F4EF1">
        <w:rPr>
          <w:rFonts w:ascii="Arial" w:hAnsi="Arial" w:cs="Arial"/>
          <w:b w:val="0"/>
          <w:bCs/>
          <w:i w:val="0"/>
          <w:iCs/>
          <w:sz w:val="22"/>
          <w:szCs w:val="22"/>
          <w:lang w:val="en-GB"/>
        </w:rPr>
        <w:t xml:space="preserve"> membaik</w:t>
      </w:r>
      <w:r w:rsidR="003F4EF1" w:rsidRPr="003F4EF1">
        <w:rPr>
          <w:rFonts w:ascii="Arial" w:hAnsi="Arial" w:cs="Arial"/>
          <w:b w:val="0"/>
          <w:bCs/>
          <w:i w:val="0"/>
          <w:iCs/>
          <w:sz w:val="22"/>
          <w:szCs w:val="22"/>
          <w:lang w:val="en-GB"/>
        </w:rPr>
        <w:fldChar w:fldCharType="begin" w:fldLock="1"/>
      </w:r>
      <w:r w:rsidR="003F4EF1" w:rsidRPr="003F4EF1">
        <w:rPr>
          <w:rFonts w:ascii="Arial" w:hAnsi="Arial" w:cs="Arial"/>
          <w:b w:val="0"/>
          <w:bCs/>
          <w:i w:val="0"/>
          <w:iCs/>
          <w:sz w:val="22"/>
          <w:szCs w:val="22"/>
          <w:lang w:val="en-GB"/>
        </w:rPr>
        <w:instrText>ADDIN CSL_CITATION {"citationItems":[{"id":"ITEM-1","itemData":{"author":[{"dropping-particle":"","family":"PPNI","given":"","non-dropping-particle":"","parse-names":false,"suffix":""}],"id":"ITEM-1","issued":{"date-parts":[["2018"]]},"title":"STANDAR LUARAN KEPERAWATAN INDONESIA","type":"book"},"uris":["http://www.mendeley.com/documents/?uuid=76cdcf27-712f-456d-8862-96755f50c5fe"]}],"mendeley":{"formattedCitation":"&lt;sup&gt;13&lt;/sup&gt;","plainTextFormattedCitation":"13"},"properties":{"noteIndex":0},"schema":"https://github.com/citation-style-language/schema/raw/master/csl-citation.json"}</w:instrText>
      </w:r>
      <w:r w:rsidR="003F4EF1" w:rsidRPr="003F4EF1">
        <w:rPr>
          <w:rFonts w:ascii="Arial" w:hAnsi="Arial" w:cs="Arial"/>
          <w:b w:val="0"/>
          <w:bCs/>
          <w:i w:val="0"/>
          <w:iCs/>
          <w:sz w:val="22"/>
          <w:szCs w:val="22"/>
          <w:lang w:val="en-GB"/>
        </w:rPr>
        <w:fldChar w:fldCharType="separate"/>
      </w:r>
      <w:r w:rsidR="003F4EF1" w:rsidRPr="003F4EF1">
        <w:rPr>
          <w:rFonts w:ascii="Arial" w:hAnsi="Arial" w:cs="Arial"/>
          <w:b w:val="0"/>
          <w:bCs/>
          <w:i w:val="0"/>
          <w:iCs/>
          <w:noProof/>
          <w:sz w:val="22"/>
          <w:szCs w:val="22"/>
          <w:vertAlign w:val="superscript"/>
          <w:lang w:val="en-GB"/>
        </w:rPr>
        <w:t>13</w:t>
      </w:r>
      <w:r w:rsidR="003F4EF1" w:rsidRPr="003F4EF1">
        <w:rPr>
          <w:rFonts w:ascii="Arial" w:hAnsi="Arial" w:cs="Arial"/>
          <w:b w:val="0"/>
          <w:bCs/>
          <w:i w:val="0"/>
          <w:iCs/>
          <w:sz w:val="22"/>
          <w:szCs w:val="22"/>
          <w:lang w:val="en-GB"/>
        </w:rPr>
        <w:fldChar w:fldCharType="end"/>
      </w:r>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fi-FI"/>
        </w:rPr>
        <w:t>Tindakan keperawatan yang dilakukan menurut buku SIKI yaitu manajemen nyeri dengan Identifikasi lokasi, karakteristik, durasi frekuensi, kualitas, intensitas nyeri. Identifikasi skala nyeri. Identifikasi respon nyeri non verbal, identifikasi faktor yang memperberat dan memperingan nyeri, memberikan Teknik non farmakologi</w:t>
      </w:r>
      <w:r w:rsidRPr="003F4EF1">
        <w:rPr>
          <w:rFonts w:ascii="Arial" w:hAnsi="Arial" w:cs="Arial"/>
          <w:b w:val="0"/>
          <w:bCs/>
          <w:i w:val="0"/>
          <w:iCs/>
          <w:sz w:val="22"/>
          <w:szCs w:val="22"/>
          <w:lang w:val="id-ID"/>
        </w:rPr>
        <w:t xml:space="preserve"> yaitu </w:t>
      </w:r>
      <w:proofErr w:type="spellStart"/>
      <w:r w:rsidR="00CD7B23" w:rsidRPr="003F4EF1">
        <w:rPr>
          <w:rFonts w:ascii="Arial" w:hAnsi="Arial" w:cs="Arial"/>
          <w:b w:val="0"/>
          <w:bCs/>
          <w:i w:val="0"/>
          <w:iCs/>
          <w:sz w:val="22"/>
          <w:szCs w:val="22"/>
          <w:lang w:val="en-GB"/>
        </w:rPr>
        <w:t>penerapan</w:t>
      </w:r>
      <w:proofErr w:type="spellEnd"/>
      <w:r w:rsidR="00CD7B23" w:rsidRPr="003F4EF1">
        <w:rPr>
          <w:rFonts w:ascii="Arial" w:hAnsi="Arial" w:cs="Arial"/>
          <w:b w:val="0"/>
          <w:bCs/>
          <w:i w:val="0"/>
          <w:iCs/>
          <w:sz w:val="22"/>
          <w:szCs w:val="22"/>
          <w:lang w:val="en-GB"/>
        </w:rPr>
        <w:t xml:space="preserve"> deep </w:t>
      </w:r>
      <w:proofErr w:type="spellStart"/>
      <w:r w:rsidR="00CD7B23" w:rsidRPr="003F4EF1">
        <w:rPr>
          <w:rFonts w:ascii="Arial" w:hAnsi="Arial" w:cs="Arial"/>
          <w:b w:val="0"/>
          <w:bCs/>
          <w:i w:val="0"/>
          <w:iCs/>
          <w:sz w:val="22"/>
          <w:szCs w:val="22"/>
          <w:lang w:val="en-GB"/>
        </w:rPr>
        <w:t>breating</w:t>
      </w:r>
      <w:proofErr w:type="spellEnd"/>
      <w:r w:rsidR="00CD7B23" w:rsidRPr="003F4EF1">
        <w:rPr>
          <w:rFonts w:ascii="Arial" w:hAnsi="Arial" w:cs="Arial"/>
          <w:b w:val="0"/>
          <w:bCs/>
          <w:i w:val="0"/>
          <w:iCs/>
          <w:sz w:val="22"/>
          <w:szCs w:val="22"/>
          <w:lang w:val="en-GB"/>
        </w:rPr>
        <w:t xml:space="preserve"> relaxation dan </w:t>
      </w:r>
      <w:proofErr w:type="spellStart"/>
      <w:r w:rsidR="00CD7B23" w:rsidRPr="003F4EF1">
        <w:rPr>
          <w:rFonts w:ascii="Arial" w:hAnsi="Arial" w:cs="Arial"/>
          <w:b w:val="0"/>
          <w:bCs/>
          <w:i w:val="0"/>
          <w:iCs/>
          <w:sz w:val="22"/>
          <w:szCs w:val="22"/>
          <w:lang w:val="en-GB"/>
        </w:rPr>
        <w:t>terapi</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murottal</w:t>
      </w:r>
      <w:proofErr w:type="spellEnd"/>
      <w:r w:rsidR="00CD7B23" w:rsidRPr="003F4EF1">
        <w:rPr>
          <w:rFonts w:ascii="Arial" w:hAnsi="Arial" w:cs="Arial"/>
          <w:b w:val="0"/>
          <w:bCs/>
          <w:i w:val="0"/>
          <w:iCs/>
          <w:sz w:val="22"/>
          <w:szCs w:val="22"/>
          <w:lang w:val="en-GB"/>
        </w:rPr>
        <w:t xml:space="preserve"> pada </w:t>
      </w:r>
      <w:proofErr w:type="spellStart"/>
      <w:r w:rsidR="00CD7B23" w:rsidRPr="003F4EF1">
        <w:rPr>
          <w:rFonts w:ascii="Arial" w:hAnsi="Arial" w:cs="Arial"/>
          <w:b w:val="0"/>
          <w:bCs/>
          <w:i w:val="0"/>
          <w:iCs/>
          <w:sz w:val="22"/>
          <w:szCs w:val="22"/>
          <w:lang w:val="en-GB"/>
        </w:rPr>
        <w:t>kedua</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partisipan</w:t>
      </w:r>
      <w:proofErr w:type="spellEnd"/>
      <w:r w:rsidR="003F4EF1" w:rsidRPr="003F4EF1">
        <w:rPr>
          <w:rFonts w:ascii="Arial" w:hAnsi="Arial" w:cs="Arial"/>
          <w:b w:val="0"/>
          <w:bCs/>
          <w:i w:val="0"/>
          <w:iCs/>
          <w:sz w:val="22"/>
          <w:szCs w:val="22"/>
          <w:lang w:val="id-ID"/>
        </w:rPr>
        <w:t xml:space="preserve"> </w:t>
      </w:r>
      <w:r w:rsidR="003F4EF1" w:rsidRPr="003F4EF1">
        <w:rPr>
          <w:rFonts w:ascii="Arial" w:hAnsi="Arial" w:cs="Arial"/>
          <w:b w:val="0"/>
          <w:bCs/>
          <w:i w:val="0"/>
          <w:iCs/>
          <w:sz w:val="22"/>
          <w:szCs w:val="22"/>
          <w:lang w:val="id-ID"/>
        </w:rPr>
        <w:fldChar w:fldCharType="begin" w:fldLock="1"/>
      </w:r>
      <w:r w:rsidR="003F4EF1" w:rsidRPr="003F4EF1">
        <w:rPr>
          <w:rFonts w:ascii="Arial" w:hAnsi="Arial" w:cs="Arial"/>
          <w:b w:val="0"/>
          <w:bCs/>
          <w:i w:val="0"/>
          <w:iCs/>
          <w:sz w:val="22"/>
          <w:szCs w:val="22"/>
          <w:lang w:val="id-ID"/>
        </w:rPr>
        <w:instrText>ADDIN CSL_CITATION {"citationItems":[{"id":"ITEM-1","itemData":{"author":[{"dropping-particle":"","family":"PPNI","given":"","non-dropping-particle":"","parse-names":false,"suffix":""}],"id":"ITEM-1","issued":{"date-parts":[["2018"]]},"title":"STANDAR LUARAN KEPERAWATAN INDONESIA","type":"book"},"uris":["http://www.mendeley.com/documents/?uuid=76cdcf27-712f-456d-8862-96755f50c5fe"]}],"mendeley":{"formattedCitation":"&lt;sup&gt;13&lt;/sup&gt;","plainTextFormattedCitation":"13","previouslyFormattedCitation":"&lt;sup&gt;13&lt;/sup&gt;"},"properties":{"noteIndex":0},"schema":"https://github.com/citation-style-language/schema/raw/master/csl-citation.json"}</w:instrText>
      </w:r>
      <w:r w:rsidR="003F4EF1" w:rsidRPr="003F4EF1">
        <w:rPr>
          <w:rFonts w:ascii="Arial" w:hAnsi="Arial" w:cs="Arial"/>
          <w:b w:val="0"/>
          <w:bCs/>
          <w:i w:val="0"/>
          <w:iCs/>
          <w:sz w:val="22"/>
          <w:szCs w:val="22"/>
          <w:lang w:val="id-ID"/>
        </w:rPr>
        <w:fldChar w:fldCharType="separate"/>
      </w:r>
      <w:r w:rsidR="003F4EF1" w:rsidRPr="003F4EF1">
        <w:rPr>
          <w:rFonts w:ascii="Arial" w:hAnsi="Arial" w:cs="Arial"/>
          <w:b w:val="0"/>
          <w:bCs/>
          <w:i w:val="0"/>
          <w:iCs/>
          <w:noProof/>
          <w:sz w:val="22"/>
          <w:szCs w:val="22"/>
          <w:vertAlign w:val="superscript"/>
          <w:lang w:val="id-ID"/>
        </w:rPr>
        <w:t>13</w:t>
      </w:r>
      <w:r w:rsidR="003F4EF1" w:rsidRPr="003F4EF1">
        <w:rPr>
          <w:rFonts w:ascii="Arial" w:hAnsi="Arial" w:cs="Arial"/>
          <w:b w:val="0"/>
          <w:bCs/>
          <w:i w:val="0"/>
          <w:iCs/>
          <w:sz w:val="22"/>
          <w:szCs w:val="22"/>
          <w:lang w:val="id-ID"/>
        </w:rPr>
        <w:fldChar w:fldCharType="end"/>
      </w:r>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Pelaksanaan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implementasi</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tersebut</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klien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akan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diminta</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untuk</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melakukan</w:t>
      </w:r>
      <w:proofErr w:type="spellEnd"/>
      <w:r w:rsidR="00CD7B23" w:rsidRPr="003F4EF1">
        <w:rPr>
          <w:rFonts w:ascii="Arial" w:hAnsi="Arial" w:cs="Arial"/>
          <w:b w:val="0"/>
          <w:bCs/>
          <w:i w:val="0"/>
          <w:iCs/>
          <w:sz w:val="22"/>
          <w:szCs w:val="22"/>
          <w:lang w:val="en-GB"/>
        </w:rPr>
        <w:t xml:space="preserve"> Tarik </w:t>
      </w:r>
      <w:proofErr w:type="spellStart"/>
      <w:r w:rsidR="00CD7B23" w:rsidRPr="003F4EF1">
        <w:rPr>
          <w:rFonts w:ascii="Arial" w:hAnsi="Arial" w:cs="Arial"/>
          <w:b w:val="0"/>
          <w:bCs/>
          <w:i w:val="0"/>
          <w:iCs/>
          <w:sz w:val="22"/>
          <w:szCs w:val="22"/>
          <w:lang w:val="en-GB"/>
        </w:rPr>
        <w:t>nafas</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dalam</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sebanyak</w:t>
      </w:r>
      <w:proofErr w:type="spellEnd"/>
      <w:r w:rsidR="00CD7B23" w:rsidRPr="003F4EF1">
        <w:rPr>
          <w:rFonts w:ascii="Arial" w:hAnsi="Arial" w:cs="Arial"/>
          <w:b w:val="0"/>
          <w:bCs/>
          <w:i w:val="0"/>
          <w:iCs/>
          <w:sz w:val="22"/>
          <w:szCs w:val="22"/>
          <w:lang w:val="en-GB"/>
        </w:rPr>
        <w:t xml:space="preserve"> 3 kali </w:t>
      </w:r>
      <w:proofErr w:type="spellStart"/>
      <w:r w:rsidR="00CD7B23" w:rsidRPr="003F4EF1">
        <w:rPr>
          <w:rFonts w:ascii="Arial" w:hAnsi="Arial" w:cs="Arial"/>
          <w:b w:val="0"/>
          <w:bCs/>
          <w:i w:val="0"/>
          <w:iCs/>
          <w:sz w:val="22"/>
          <w:szCs w:val="22"/>
          <w:lang w:val="en-GB"/>
        </w:rPr>
        <w:t>hingga</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klien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akan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merasa</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sedikit</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rileks</w:t>
      </w:r>
      <w:proofErr w:type="spellEnd"/>
      <w:r w:rsidR="00CD7B23" w:rsidRPr="003F4EF1">
        <w:rPr>
          <w:rFonts w:ascii="Arial" w:hAnsi="Arial" w:cs="Arial"/>
          <w:b w:val="0"/>
          <w:bCs/>
          <w:i w:val="0"/>
          <w:iCs/>
          <w:sz w:val="22"/>
          <w:szCs w:val="22"/>
          <w:lang w:val="en-GB"/>
        </w:rPr>
        <w:t xml:space="preserve"> dan </w:t>
      </w:r>
      <w:proofErr w:type="spellStart"/>
      <w:r w:rsidR="00CD7B23" w:rsidRPr="003F4EF1">
        <w:rPr>
          <w:rFonts w:ascii="Arial" w:hAnsi="Arial" w:cs="Arial"/>
          <w:b w:val="0"/>
          <w:bCs/>
          <w:i w:val="0"/>
          <w:iCs/>
          <w:sz w:val="22"/>
          <w:szCs w:val="22"/>
          <w:lang w:val="en-GB"/>
        </w:rPr>
        <w:t>dilanjutkan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dengan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mendengarkan</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terapi</w:t>
      </w:r>
      <w:proofErr w:type="spellEnd"/>
      <w:r w:rsidR="00CD7B23" w:rsidRPr="003F4EF1">
        <w:rPr>
          <w:rFonts w:ascii="Arial" w:hAnsi="Arial" w:cs="Arial"/>
          <w:b w:val="0"/>
          <w:bCs/>
          <w:i w:val="0"/>
          <w:iCs/>
          <w:sz w:val="22"/>
          <w:szCs w:val="22"/>
          <w:lang w:val="en-GB"/>
        </w:rPr>
        <w:t xml:space="preserve"> </w:t>
      </w:r>
      <w:proofErr w:type="spellStart"/>
      <w:r w:rsidR="00CD7B23" w:rsidRPr="003F4EF1">
        <w:rPr>
          <w:rFonts w:ascii="Arial" w:hAnsi="Arial" w:cs="Arial"/>
          <w:b w:val="0"/>
          <w:bCs/>
          <w:i w:val="0"/>
          <w:iCs/>
          <w:sz w:val="22"/>
          <w:szCs w:val="22"/>
          <w:lang w:val="en-GB"/>
        </w:rPr>
        <w:t>murottal</w:t>
      </w:r>
      <w:proofErr w:type="spellEnd"/>
      <w:r w:rsidR="00CD7B23" w:rsidRPr="003F4EF1">
        <w:rPr>
          <w:rFonts w:ascii="Arial" w:hAnsi="Arial" w:cs="Arial"/>
          <w:b w:val="0"/>
          <w:bCs/>
          <w:i w:val="0"/>
          <w:iCs/>
          <w:sz w:val="22"/>
          <w:szCs w:val="22"/>
          <w:lang w:val="en-GB"/>
        </w:rPr>
        <w:t xml:space="preserve"> surah </w:t>
      </w:r>
      <w:proofErr w:type="spellStart"/>
      <w:r w:rsidR="00CD7B23" w:rsidRPr="003F4EF1">
        <w:rPr>
          <w:rFonts w:ascii="Arial" w:hAnsi="Arial" w:cs="Arial"/>
          <w:b w:val="0"/>
          <w:bCs/>
          <w:i w:val="0"/>
          <w:iCs/>
          <w:sz w:val="22"/>
          <w:szCs w:val="22"/>
          <w:lang w:val="en-GB"/>
        </w:rPr>
        <w:t>Ar</w:t>
      </w:r>
      <w:proofErr w:type="spellEnd"/>
      <w:r w:rsidR="00CD7B23" w:rsidRPr="003F4EF1">
        <w:rPr>
          <w:rFonts w:ascii="Arial" w:hAnsi="Arial" w:cs="Arial"/>
          <w:b w:val="0"/>
          <w:bCs/>
          <w:i w:val="0"/>
          <w:iCs/>
          <w:sz w:val="22"/>
          <w:szCs w:val="22"/>
          <w:lang w:val="en-GB"/>
        </w:rPr>
        <w:t xml:space="preserve">-Rahman </w:t>
      </w:r>
      <w:proofErr w:type="spellStart"/>
      <w:r w:rsidR="00CD7B23" w:rsidRPr="003F4EF1">
        <w:rPr>
          <w:rFonts w:ascii="Arial" w:hAnsi="Arial" w:cs="Arial"/>
          <w:b w:val="0"/>
          <w:bCs/>
          <w:i w:val="0"/>
          <w:iCs/>
          <w:sz w:val="22"/>
          <w:szCs w:val="22"/>
          <w:lang w:val="en-GB"/>
        </w:rPr>
        <w:t>selama</w:t>
      </w:r>
      <w:proofErr w:type="spellEnd"/>
      <w:r w:rsidR="00CD7B23" w:rsidRPr="003F4EF1">
        <w:rPr>
          <w:rFonts w:ascii="Arial" w:hAnsi="Arial" w:cs="Arial"/>
          <w:b w:val="0"/>
          <w:bCs/>
          <w:i w:val="0"/>
          <w:iCs/>
          <w:sz w:val="22"/>
          <w:szCs w:val="22"/>
          <w:lang w:val="en-GB"/>
        </w:rPr>
        <w:t xml:space="preserve"> 15 </w:t>
      </w:r>
      <w:proofErr w:type="spellStart"/>
      <w:proofErr w:type="gramStart"/>
      <w:r w:rsidR="00CD7B23" w:rsidRPr="003F4EF1">
        <w:rPr>
          <w:rFonts w:ascii="Arial" w:hAnsi="Arial" w:cs="Arial"/>
          <w:b w:val="0"/>
          <w:bCs/>
          <w:i w:val="0"/>
          <w:iCs/>
          <w:sz w:val="22"/>
          <w:szCs w:val="22"/>
          <w:lang w:val="en-GB"/>
        </w:rPr>
        <w:t>menit</w:t>
      </w:r>
      <w:proofErr w:type="spellEnd"/>
      <w:r w:rsidR="00CD7B23" w:rsidRPr="003F4EF1">
        <w:rPr>
          <w:rFonts w:ascii="Arial" w:hAnsi="Arial" w:cs="Arial"/>
          <w:sz w:val="22"/>
          <w:szCs w:val="22"/>
          <w:lang w:val="id-ID"/>
        </w:rPr>
        <w:t>.</w:t>
      </w:r>
      <w:r w:rsidRPr="003F4EF1">
        <w:rPr>
          <w:rFonts w:ascii="Arial" w:hAnsi="Arial" w:cs="Arial"/>
          <w:b w:val="0"/>
          <w:bCs/>
          <w:i w:val="0"/>
          <w:iCs/>
          <w:sz w:val="22"/>
          <w:szCs w:val="22"/>
          <w:lang w:val="fi-FI"/>
        </w:rPr>
        <w:t>Kontrol</w:t>
      </w:r>
      <w:proofErr w:type="gramEnd"/>
      <w:r w:rsidRPr="003F4EF1">
        <w:rPr>
          <w:rFonts w:ascii="Arial" w:hAnsi="Arial" w:cs="Arial"/>
          <w:b w:val="0"/>
          <w:bCs/>
          <w:i w:val="0"/>
          <w:iCs/>
          <w:sz w:val="22"/>
          <w:szCs w:val="22"/>
          <w:lang w:val="fi-FI"/>
        </w:rPr>
        <w:t xml:space="preserve"> lingkungan yang memperberat nyeri, fasilitasi istirahat dan tidur, pertimbangkan jenis dan sumber nyeri dalam pemilihan strategi meredakan nyeri. Menjelaskan penyebab, periode dan pemicu nyeri. Ajarkan teknik non farmakologis</w:t>
      </w:r>
      <w:r w:rsidRPr="003F4EF1">
        <w:rPr>
          <w:rFonts w:ascii="Arial" w:hAnsi="Arial" w:cs="Arial"/>
          <w:b w:val="0"/>
          <w:bCs/>
          <w:i w:val="0"/>
          <w:iCs/>
          <w:sz w:val="22"/>
          <w:szCs w:val="22"/>
          <w:lang w:val="id-ID"/>
        </w:rPr>
        <w:t xml:space="preserve"> deep breathing relaxation dan terapi murottal quran kepada pasien dan keluarga pasien.</w:t>
      </w:r>
    </w:p>
    <w:p w14:paraId="5092195C" w14:textId="7F628E2E" w:rsidR="00CD7B23" w:rsidRPr="003F4EF1" w:rsidRDefault="00013F71" w:rsidP="00CD7B23">
      <w:pPr>
        <w:pStyle w:val="Heading1"/>
        <w:suppressAutoHyphens/>
        <w:spacing w:line="360" w:lineRule="auto"/>
        <w:ind w:firstLine="426"/>
        <w:jc w:val="both"/>
        <w:rPr>
          <w:rFonts w:ascii="Arial" w:hAnsi="Arial" w:cs="Arial"/>
          <w:b w:val="0"/>
          <w:bCs/>
          <w:i w:val="0"/>
          <w:iCs/>
          <w:sz w:val="22"/>
          <w:szCs w:val="22"/>
          <w:lang w:val="en-GB"/>
        </w:rPr>
      </w:pPr>
      <w:r w:rsidRPr="003F4EF1">
        <w:rPr>
          <w:rFonts w:ascii="Arial" w:hAnsi="Arial" w:cs="Arial"/>
          <w:b w:val="0"/>
          <w:bCs/>
          <w:i w:val="0"/>
          <w:iCs/>
          <w:sz w:val="22"/>
          <w:szCs w:val="22"/>
          <w:lang w:val="en-GB"/>
        </w:rPr>
        <w:t xml:space="preserve">Teknik </w:t>
      </w:r>
      <w:proofErr w:type="spellStart"/>
      <w:r w:rsidRPr="003F4EF1">
        <w:rPr>
          <w:rFonts w:ascii="Arial" w:hAnsi="Arial" w:cs="Arial"/>
          <w:b w:val="0"/>
          <w:bCs/>
          <w:i w:val="0"/>
          <w:iCs/>
          <w:sz w:val="22"/>
          <w:szCs w:val="22"/>
          <w:lang w:val="en-GB"/>
        </w:rPr>
        <w:t>relaksasi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nafas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dalam</w:t>
      </w:r>
      <w:proofErr w:type="spellEnd"/>
      <w:r w:rsidRPr="003F4EF1">
        <w:rPr>
          <w:rFonts w:ascii="Arial" w:hAnsi="Arial" w:cs="Arial"/>
          <w:b w:val="0"/>
          <w:bCs/>
          <w:i w:val="0"/>
          <w:iCs/>
          <w:sz w:val="22"/>
          <w:szCs w:val="22"/>
          <w:lang w:val="en-GB"/>
        </w:rPr>
        <w:t xml:space="preserve"> (deep </w:t>
      </w:r>
      <w:proofErr w:type="spellStart"/>
      <w:r w:rsidRPr="003F4EF1">
        <w:rPr>
          <w:rFonts w:ascii="Arial" w:hAnsi="Arial" w:cs="Arial"/>
          <w:b w:val="0"/>
          <w:bCs/>
          <w:i w:val="0"/>
          <w:iCs/>
          <w:sz w:val="22"/>
          <w:szCs w:val="22"/>
          <w:lang w:val="en-GB"/>
        </w:rPr>
        <w:t>breating</w:t>
      </w:r>
      <w:proofErr w:type="spellEnd"/>
      <w:r w:rsidRPr="003F4EF1">
        <w:rPr>
          <w:rFonts w:ascii="Arial" w:hAnsi="Arial" w:cs="Arial"/>
          <w:b w:val="0"/>
          <w:bCs/>
          <w:i w:val="0"/>
          <w:iCs/>
          <w:sz w:val="22"/>
          <w:szCs w:val="22"/>
          <w:lang w:val="en-GB"/>
        </w:rPr>
        <w:t xml:space="preserve"> relaxation) </w:t>
      </w:r>
      <w:proofErr w:type="spellStart"/>
      <w:r w:rsidRPr="003F4EF1">
        <w:rPr>
          <w:rFonts w:ascii="Arial" w:hAnsi="Arial" w:cs="Arial"/>
          <w:b w:val="0"/>
          <w:bCs/>
          <w:i w:val="0"/>
          <w:iCs/>
          <w:sz w:val="22"/>
          <w:szCs w:val="22"/>
          <w:lang w:val="en-GB"/>
        </w:rPr>
        <w:t>dapat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mengatasi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berdasarkan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teori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aktivasi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retikuler</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yaitu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menghambat</w:t>
      </w:r>
      <w:proofErr w:type="spellEnd"/>
      <w:r w:rsidRPr="003F4EF1">
        <w:rPr>
          <w:rFonts w:ascii="Arial" w:hAnsi="Arial" w:cs="Arial"/>
          <w:b w:val="0"/>
          <w:bCs/>
          <w:i w:val="0"/>
          <w:iCs/>
          <w:sz w:val="22"/>
          <w:szCs w:val="22"/>
          <w:lang w:val="en-GB"/>
        </w:rPr>
        <w:t xml:space="preserve"> stimulus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Ketika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seseorang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menerima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masukan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sensori</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cukup</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atau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berlebihan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sehingga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menyebabkan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terhambatnya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impuls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otak</w:t>
      </w:r>
      <w:proofErr w:type="spellEnd"/>
      <w:r w:rsidRPr="003F4EF1">
        <w:rPr>
          <w:rFonts w:ascii="Arial" w:hAnsi="Arial" w:cs="Arial"/>
          <w:b w:val="0"/>
          <w:bCs/>
          <w:i w:val="0"/>
          <w:iCs/>
          <w:sz w:val="22"/>
          <w:szCs w:val="22"/>
          <w:lang w:val="en-GB"/>
        </w:rPr>
        <w:t xml:space="preserve">. Stimulus </w:t>
      </w:r>
      <w:proofErr w:type="spellStart"/>
      <w:r w:rsidRPr="003F4EF1">
        <w:rPr>
          <w:rFonts w:ascii="Arial" w:hAnsi="Arial" w:cs="Arial"/>
          <w:b w:val="0"/>
          <w:bCs/>
          <w:i w:val="0"/>
          <w:iCs/>
          <w:sz w:val="22"/>
          <w:szCs w:val="22"/>
          <w:lang w:val="en-GB"/>
        </w:rPr>
        <w:t>sensori</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menyenangkan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merangkasang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sekresi</w:t>
      </w:r>
      <w:proofErr w:type="spellEnd"/>
      <w:r w:rsidRPr="003F4EF1">
        <w:rPr>
          <w:rFonts w:ascii="Arial" w:hAnsi="Arial" w:cs="Arial"/>
          <w:b w:val="0"/>
          <w:bCs/>
          <w:i w:val="0"/>
          <w:iCs/>
          <w:sz w:val="22"/>
          <w:szCs w:val="22"/>
          <w:lang w:val="en-GB"/>
        </w:rPr>
        <w:t xml:space="preserve"> endorphin, </w:t>
      </w:r>
      <w:proofErr w:type="spellStart"/>
      <w:r w:rsidRPr="003F4EF1">
        <w:rPr>
          <w:rFonts w:ascii="Arial" w:hAnsi="Arial" w:cs="Arial"/>
          <w:b w:val="0"/>
          <w:bCs/>
          <w:i w:val="0"/>
          <w:iCs/>
          <w:sz w:val="22"/>
          <w:szCs w:val="22"/>
          <w:lang w:val="en-GB"/>
        </w:rPr>
        <w:t>sehingga</w:t>
      </w:r>
      <w:proofErr w:type="spellEnd"/>
      <w:r w:rsidRPr="003F4EF1">
        <w:rPr>
          <w:rFonts w:ascii="Arial" w:hAnsi="Arial" w:cs="Arial"/>
          <w:b w:val="0"/>
          <w:bCs/>
          <w:i w:val="0"/>
          <w:iCs/>
          <w:sz w:val="22"/>
          <w:szCs w:val="22"/>
          <w:lang w:val="en-GB"/>
        </w:rPr>
        <w:t xml:space="preserve"> stimulus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dirasakan</w:t>
      </w:r>
      <w:proofErr w:type="spellEnd"/>
      <w:r w:rsidRPr="003F4EF1">
        <w:rPr>
          <w:rFonts w:ascii="Arial" w:hAnsi="Arial" w:cs="Arial"/>
          <w:b w:val="0"/>
          <w:bCs/>
          <w:i w:val="0"/>
          <w:iCs/>
          <w:sz w:val="22"/>
          <w:szCs w:val="22"/>
          <w:lang w:val="en-GB"/>
        </w:rPr>
        <w:t xml:space="preserve"> oleh </w:t>
      </w:r>
      <w:proofErr w:type="spellStart"/>
      <w:r w:rsidRPr="003F4EF1">
        <w:rPr>
          <w:rFonts w:ascii="Arial" w:hAnsi="Arial" w:cs="Arial"/>
          <w:b w:val="0"/>
          <w:bCs/>
          <w:i w:val="0"/>
          <w:iCs/>
          <w:sz w:val="22"/>
          <w:szCs w:val="22"/>
          <w:lang w:val="en-GB"/>
        </w:rPr>
        <w:t>klien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menjadi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berkurang</w:t>
      </w:r>
      <w:proofErr w:type="spellEnd"/>
      <w:r w:rsidRPr="003F4EF1">
        <w:rPr>
          <w:rFonts w:ascii="Arial" w:hAnsi="Arial" w:cs="Arial"/>
          <w:b w:val="0"/>
          <w:bCs/>
          <w:i w:val="0"/>
          <w:iCs/>
          <w:sz w:val="22"/>
          <w:szCs w:val="22"/>
          <w:lang w:val="en-GB"/>
        </w:rPr>
        <w:t xml:space="preserve">. Teknik </w:t>
      </w:r>
      <w:proofErr w:type="spellStart"/>
      <w:r w:rsidRPr="003F4EF1">
        <w:rPr>
          <w:rFonts w:ascii="Arial" w:hAnsi="Arial" w:cs="Arial"/>
          <w:b w:val="0"/>
          <w:bCs/>
          <w:i w:val="0"/>
          <w:iCs/>
          <w:sz w:val="22"/>
          <w:szCs w:val="22"/>
          <w:lang w:val="en-GB"/>
        </w:rPr>
        <w:t>relaksasi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nafas</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dalam</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bekerja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memberi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pengaruh</w:t>
      </w:r>
      <w:proofErr w:type="spellEnd"/>
      <w:r w:rsidRPr="003F4EF1">
        <w:rPr>
          <w:rFonts w:ascii="Arial" w:hAnsi="Arial" w:cs="Arial"/>
          <w:b w:val="0"/>
          <w:bCs/>
          <w:i w:val="0"/>
          <w:iCs/>
          <w:sz w:val="22"/>
          <w:szCs w:val="22"/>
          <w:lang w:val="en-GB"/>
        </w:rPr>
        <w:t xml:space="preserve"> paling </w:t>
      </w:r>
      <w:proofErr w:type="spellStart"/>
      <w:r w:rsidRPr="003F4EF1">
        <w:rPr>
          <w:rFonts w:ascii="Arial" w:hAnsi="Arial" w:cs="Arial"/>
          <w:b w:val="0"/>
          <w:bCs/>
          <w:i w:val="0"/>
          <w:iCs/>
          <w:sz w:val="22"/>
          <w:szCs w:val="22"/>
          <w:lang w:val="en-GB"/>
        </w:rPr>
        <w:t>baik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untuk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jangka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waktu</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singkat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untuk</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mengatasi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intensif</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hanya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berlangsung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beberapa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menit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misalnya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selama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pelaksanaan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prosedur</w:t>
      </w:r>
      <w:proofErr w:type="spellEnd"/>
      <w:r w:rsidRPr="003F4EF1">
        <w:rPr>
          <w:rFonts w:ascii="Arial" w:hAnsi="Arial" w:cs="Arial"/>
          <w:b w:val="0"/>
          <w:bCs/>
          <w:i w:val="0"/>
          <w:iCs/>
          <w:sz w:val="22"/>
          <w:szCs w:val="22"/>
          <w:lang w:val="en-GB"/>
        </w:rPr>
        <w:t xml:space="preserve"> invasive </w:t>
      </w:r>
      <w:proofErr w:type="spellStart"/>
      <w:r w:rsidRPr="003F4EF1">
        <w:rPr>
          <w:rFonts w:ascii="Arial" w:hAnsi="Arial" w:cs="Arial"/>
          <w:b w:val="0"/>
          <w:bCs/>
          <w:i w:val="0"/>
          <w:iCs/>
          <w:sz w:val="22"/>
          <w:szCs w:val="22"/>
          <w:lang w:val="en-GB"/>
        </w:rPr>
        <w:t>atau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saat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menunggu</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kerja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analgesik</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en-GB"/>
        </w:rPr>
        <w:fldChar w:fldCharType="begin" w:fldLock="1"/>
      </w:r>
      <w:r w:rsidR="003F4EF1" w:rsidRPr="003F4EF1">
        <w:rPr>
          <w:rFonts w:ascii="Arial" w:hAnsi="Arial" w:cs="Arial"/>
          <w:b w:val="0"/>
          <w:bCs/>
          <w:i w:val="0"/>
          <w:iCs/>
          <w:sz w:val="22"/>
          <w:szCs w:val="22"/>
          <w:lang w:val="en-GB"/>
        </w:rPr>
        <w:instrText>ADDIN CSL_CITATION {"citationItems":[{"id":"ITEM-1","itemData":{"author":[{"dropping-particle":"","family":"Hamarno","given":"Rudi","non-dropping-particle":"","parse-names":false,"suffix":""},{"dropping-particle":"","family":"T","given":"Maria Diah C","non-dropping-particle":"","parse-names":false,"suffix":""},{"dropping-particle":"","family":"Hisbulloh","given":"M H","non-dropping-particle":"","parse-names":false,"suffix":""}],"id":"ITEM-1","issue":"1","issued":{"date-parts":[["2017"]]},"page":"31-41","title":"Deep Breathing Exercise (DBE) dan Tingkat Intensitas Nyeri Pada Pasien Post Operasi Laparatomi","type":"article-journal","volume":"3"},"uris":["http://www.mendeley.com/documents/?uuid=4edc5b80-0312-4c06-9dbe-5e71be7aa189","http://www.mendeley.com/documents/?uuid=5d2565e4-7ceb-4d44-92f4-180183c53064"]}],"mendeley":{"formattedCitation":"&lt;sup&gt;14&lt;/sup&gt;","plainTextFormattedCitation":"14","previouslyFormattedCitation":"&lt;sup&gt;14&lt;/sup&gt;"},"properties":{"noteIndex":0},"schema":"https://github.com/citation-style-language/schema/raw/master/csl-citation.json"}</w:instrText>
      </w:r>
      <w:r w:rsidRPr="003F4EF1">
        <w:rPr>
          <w:rFonts w:ascii="Arial" w:hAnsi="Arial" w:cs="Arial"/>
          <w:b w:val="0"/>
          <w:bCs/>
          <w:i w:val="0"/>
          <w:iCs/>
          <w:sz w:val="22"/>
          <w:szCs w:val="22"/>
          <w:lang w:val="en-GB"/>
        </w:rPr>
        <w:fldChar w:fldCharType="separate"/>
      </w:r>
      <w:r w:rsidR="003F4EF1" w:rsidRPr="003F4EF1">
        <w:rPr>
          <w:rFonts w:ascii="Arial" w:hAnsi="Arial" w:cs="Arial"/>
          <w:b w:val="0"/>
          <w:bCs/>
          <w:i w:val="0"/>
          <w:iCs/>
          <w:noProof/>
          <w:sz w:val="22"/>
          <w:szCs w:val="22"/>
          <w:vertAlign w:val="superscript"/>
          <w:lang w:val="en-GB"/>
        </w:rPr>
        <w:t>14</w:t>
      </w:r>
      <w:r w:rsidRPr="003F4EF1">
        <w:rPr>
          <w:rFonts w:ascii="Arial" w:hAnsi="Arial" w:cs="Arial"/>
          <w:b w:val="0"/>
          <w:bCs/>
          <w:i w:val="0"/>
          <w:iCs/>
          <w:sz w:val="22"/>
          <w:szCs w:val="22"/>
          <w:lang w:val="en-GB"/>
        </w:rPr>
        <w:fldChar w:fldCharType="end"/>
      </w:r>
      <w:r w:rsidRPr="003F4EF1">
        <w:rPr>
          <w:rFonts w:ascii="Arial" w:hAnsi="Arial" w:cs="Arial"/>
          <w:b w:val="0"/>
          <w:bCs/>
          <w:i w:val="0"/>
          <w:iCs/>
          <w:sz w:val="22"/>
          <w:szCs w:val="22"/>
          <w:lang w:val="en-GB"/>
        </w:rPr>
        <w:t>.</w:t>
      </w:r>
    </w:p>
    <w:p w14:paraId="11B17F12" w14:textId="2F04B723" w:rsidR="00CD7B23" w:rsidRPr="003F4EF1" w:rsidRDefault="00013F71" w:rsidP="00CD7B23">
      <w:pPr>
        <w:pStyle w:val="Heading1"/>
        <w:suppressAutoHyphens/>
        <w:spacing w:line="360" w:lineRule="auto"/>
        <w:ind w:firstLine="426"/>
        <w:jc w:val="both"/>
        <w:rPr>
          <w:rFonts w:ascii="Arial" w:hAnsi="Arial" w:cs="Arial"/>
          <w:b w:val="0"/>
          <w:bCs/>
          <w:i w:val="0"/>
          <w:iCs/>
          <w:sz w:val="22"/>
          <w:szCs w:val="22"/>
          <w:lang w:val="fi-FI"/>
        </w:rPr>
      </w:pPr>
      <w:proofErr w:type="spellStart"/>
      <w:r w:rsidRPr="003F4EF1">
        <w:rPr>
          <w:rFonts w:ascii="Arial" w:hAnsi="Arial" w:cs="Arial"/>
          <w:b w:val="0"/>
          <w:bCs/>
          <w:i w:val="0"/>
          <w:iCs/>
          <w:sz w:val="22"/>
          <w:szCs w:val="22"/>
          <w:lang w:val="en-GB"/>
        </w:rPr>
        <w:t>Bacaan</w:t>
      </w:r>
      <w:proofErr w:type="spellEnd"/>
      <w:r w:rsidRPr="003F4EF1">
        <w:rPr>
          <w:rFonts w:ascii="Arial" w:hAnsi="Arial" w:cs="Arial"/>
          <w:b w:val="0"/>
          <w:bCs/>
          <w:i w:val="0"/>
          <w:iCs/>
          <w:sz w:val="22"/>
          <w:szCs w:val="22"/>
          <w:lang w:val="en-GB"/>
        </w:rPr>
        <w:t xml:space="preserve"> al-Qur’an yang </w:t>
      </w:r>
      <w:proofErr w:type="spellStart"/>
      <w:r w:rsidRPr="003F4EF1">
        <w:rPr>
          <w:rFonts w:ascii="Arial" w:hAnsi="Arial" w:cs="Arial"/>
          <w:b w:val="0"/>
          <w:bCs/>
          <w:i w:val="0"/>
          <w:iCs/>
          <w:sz w:val="22"/>
          <w:szCs w:val="22"/>
          <w:lang w:val="en-GB"/>
        </w:rPr>
        <w:t>didengarkan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menghantarkan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gelombang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suara</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dapat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mengubah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pergerakan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cairan</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medan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elektromagnetis</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tubuh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Perubahan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ini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diikuti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stimulasi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perubahan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reseptor</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merangsang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jalur</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listrik</w:t>
      </w:r>
      <w:proofErr w:type="spellEnd"/>
      <w:r w:rsidRPr="003F4EF1">
        <w:rPr>
          <w:rFonts w:ascii="Arial" w:hAnsi="Arial" w:cs="Arial"/>
          <w:b w:val="0"/>
          <w:bCs/>
          <w:i w:val="0"/>
          <w:iCs/>
          <w:sz w:val="22"/>
          <w:szCs w:val="22"/>
          <w:lang w:val="en-GB"/>
        </w:rPr>
        <w:t xml:space="preserve"> di </w:t>
      </w:r>
      <w:proofErr w:type="spellStart"/>
      <w:r w:rsidRPr="003F4EF1">
        <w:rPr>
          <w:rFonts w:ascii="Arial" w:hAnsi="Arial" w:cs="Arial"/>
          <w:b w:val="0"/>
          <w:bCs/>
          <w:i w:val="0"/>
          <w:iCs/>
          <w:sz w:val="22"/>
          <w:szCs w:val="22"/>
          <w:lang w:val="en-GB"/>
        </w:rPr>
        <w:t>substansia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grisea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serebri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sehingga</w:t>
      </w:r>
      <w:proofErr w:type="spellEnd"/>
      <w:r w:rsidRPr="003F4EF1">
        <w:rPr>
          <w:rFonts w:ascii="Arial" w:hAnsi="Arial" w:cs="Arial"/>
          <w:b w:val="0"/>
          <w:bCs/>
          <w:i w:val="0"/>
          <w:iCs/>
          <w:sz w:val="22"/>
          <w:szCs w:val="22"/>
          <w:lang w:val="en-GB"/>
        </w:rPr>
        <w:t xml:space="preserve"> neurotransmitter </w:t>
      </w:r>
      <w:proofErr w:type="spellStart"/>
      <w:r w:rsidRPr="003F4EF1">
        <w:rPr>
          <w:rFonts w:ascii="Arial" w:hAnsi="Arial" w:cs="Arial"/>
          <w:b w:val="0"/>
          <w:bCs/>
          <w:i w:val="0"/>
          <w:iCs/>
          <w:sz w:val="22"/>
          <w:szCs w:val="22"/>
          <w:lang w:val="en-GB"/>
        </w:rPr>
        <w:t>alamiah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seperti</w:t>
      </w:r>
      <w:proofErr w:type="spellEnd"/>
      <w:r w:rsidRPr="003F4EF1">
        <w:rPr>
          <w:rFonts w:ascii="Arial" w:hAnsi="Arial" w:cs="Arial"/>
          <w:b w:val="0"/>
          <w:bCs/>
          <w:i w:val="0"/>
          <w:iCs/>
          <w:sz w:val="22"/>
          <w:szCs w:val="22"/>
          <w:lang w:val="en-GB"/>
        </w:rPr>
        <w:t xml:space="preserve"> β-</w:t>
      </w:r>
      <w:proofErr w:type="spellStart"/>
      <w:r w:rsidRPr="003F4EF1">
        <w:rPr>
          <w:rFonts w:ascii="Arial" w:hAnsi="Arial" w:cs="Arial"/>
          <w:b w:val="0"/>
          <w:bCs/>
          <w:i w:val="0"/>
          <w:iCs/>
          <w:sz w:val="22"/>
          <w:szCs w:val="22"/>
          <w:lang w:val="en-GB"/>
        </w:rPr>
        <w:t>Endorfin</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dinorfin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terstimulasi</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selanjutnya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menekan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substansi</w:t>
      </w:r>
      <w:proofErr w:type="spellEnd"/>
      <w:r w:rsidRPr="003F4EF1">
        <w:rPr>
          <w:rFonts w:ascii="Arial" w:hAnsi="Arial" w:cs="Arial"/>
          <w:b w:val="0"/>
          <w:bCs/>
          <w:i w:val="0"/>
          <w:iCs/>
          <w:sz w:val="22"/>
          <w:szCs w:val="22"/>
          <w:lang w:val="en-GB"/>
        </w:rPr>
        <w:t xml:space="preserve"> P </w:t>
      </w:r>
      <w:proofErr w:type="spellStart"/>
      <w:r w:rsidRPr="003F4EF1">
        <w:rPr>
          <w:rFonts w:ascii="Arial" w:hAnsi="Arial" w:cs="Arial"/>
          <w:b w:val="0"/>
          <w:bCs/>
          <w:i w:val="0"/>
          <w:iCs/>
          <w:sz w:val="22"/>
          <w:szCs w:val="22"/>
          <w:lang w:val="en-GB"/>
        </w:rPr>
        <w:t>sehingga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menurun</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fi-FI"/>
        </w:rPr>
        <w:t xml:space="preserve">Getaran yang dihasilkan oleh murottal akan mempengaruhi persepsi auditori yang kemudian akan menurunkan stimulasi saraf simpatis. Penurunan stimulasi saraf simpatis ini akan menurunkan aktivitas adrenalis dan sekresi epinefrin yang berpengaruh terhadap penurunan nyeri </w:t>
      </w:r>
      <w:r w:rsidRPr="003F4EF1">
        <w:rPr>
          <w:rFonts w:ascii="Arial" w:hAnsi="Arial" w:cs="Arial"/>
          <w:b w:val="0"/>
          <w:bCs/>
          <w:i w:val="0"/>
          <w:iCs/>
          <w:sz w:val="22"/>
          <w:szCs w:val="22"/>
          <w:lang w:val="en-GB"/>
        </w:rPr>
        <w:fldChar w:fldCharType="begin" w:fldLock="1"/>
      </w:r>
      <w:r w:rsidR="00593C44" w:rsidRPr="003F4EF1">
        <w:rPr>
          <w:rFonts w:ascii="Arial" w:hAnsi="Arial" w:cs="Arial"/>
          <w:b w:val="0"/>
          <w:bCs/>
          <w:i w:val="0"/>
          <w:iCs/>
          <w:sz w:val="22"/>
          <w:szCs w:val="22"/>
          <w:lang w:val="fi-FI"/>
        </w:rPr>
        <w:instrText>ADDIN CSL_CITATION {"citationItems":[{"id":"ITEM-1","itemData":{"author":[{"dropping-particle":"","family":"Mulyani","given":"Nani Sri","non-dropping-particle":"","parse-names":false,"suffix":""}],"id":"ITEM-1","issue":"1","issued":{"date-parts":[["2019"]]},"page":"77-88","title":"Perbedaan Pengaruh Terapi Murottal selama 15 Menit dan 25 Menit terhadap Penurunan Skala Nyeri pada Pasien Kanker Pasca Bedah","type":"article-journal","volume":"1"},"uris":["http://www.mendeley.com/documents/?uuid=e4f982c8-6b3b-4c4b-9cdb-c823e57e24c9","http://www.mendeley.com/documents/?uuid=a1bf4193-6478-4d6c-8aa3-a2fefd126880"]}],"mendeley":{"formattedCitation":"&lt;sup&gt;1&lt;/sup&gt;","plainTextFormattedCitation":"1","previouslyFormattedCitation":"&lt;sup&gt;1&lt;/sup&gt;"},"properties":{"noteIndex":0},"schema":"https://github.com/citation-style-language/schema/raw/master/csl-citation.json"}</w:instrText>
      </w:r>
      <w:r w:rsidRPr="003F4EF1">
        <w:rPr>
          <w:rFonts w:ascii="Arial" w:hAnsi="Arial" w:cs="Arial"/>
          <w:b w:val="0"/>
          <w:bCs/>
          <w:i w:val="0"/>
          <w:iCs/>
          <w:sz w:val="22"/>
          <w:szCs w:val="22"/>
          <w:lang w:val="en-GB"/>
        </w:rPr>
        <w:fldChar w:fldCharType="separate"/>
      </w:r>
      <w:r w:rsidR="00030EA8" w:rsidRPr="003F4EF1">
        <w:rPr>
          <w:rFonts w:ascii="Arial" w:hAnsi="Arial" w:cs="Arial"/>
          <w:b w:val="0"/>
          <w:bCs/>
          <w:i w:val="0"/>
          <w:iCs/>
          <w:noProof/>
          <w:sz w:val="22"/>
          <w:szCs w:val="22"/>
          <w:vertAlign w:val="superscript"/>
          <w:lang w:val="fi-FI"/>
        </w:rPr>
        <w:t>1</w:t>
      </w:r>
      <w:r w:rsidRPr="003F4EF1">
        <w:rPr>
          <w:rFonts w:ascii="Arial" w:hAnsi="Arial" w:cs="Arial"/>
          <w:b w:val="0"/>
          <w:bCs/>
          <w:i w:val="0"/>
          <w:iCs/>
          <w:sz w:val="22"/>
          <w:szCs w:val="22"/>
          <w:lang w:val="en-GB"/>
        </w:rPr>
        <w:fldChar w:fldCharType="end"/>
      </w:r>
      <w:r w:rsidRPr="003F4EF1">
        <w:rPr>
          <w:rFonts w:ascii="Arial" w:hAnsi="Arial" w:cs="Arial"/>
          <w:b w:val="0"/>
          <w:bCs/>
          <w:i w:val="0"/>
          <w:iCs/>
          <w:sz w:val="22"/>
          <w:szCs w:val="22"/>
          <w:lang w:val="fi-FI"/>
        </w:rPr>
        <w:t xml:space="preserve">.Penelitian ini menggunakan terapi murattal surah Ar-Rahman. Terapi murattal surah Ar-Rahman dipilih karena lebih efektif dan mudah dilakukan secara mandiri oleh klien untuk menurunkan nyeri. Selain itu, terapi murattal membuat hati dan fikiran menjadi lebih tenang sehingga klien akan merasa teralihkan dengan rasa sakitnya </w:t>
      </w:r>
      <w:r w:rsidRPr="003F4EF1">
        <w:rPr>
          <w:rFonts w:ascii="Arial" w:hAnsi="Arial" w:cs="Arial"/>
          <w:b w:val="0"/>
          <w:bCs/>
          <w:i w:val="0"/>
          <w:iCs/>
          <w:sz w:val="22"/>
          <w:szCs w:val="22"/>
          <w:lang w:val="en-GB"/>
        </w:rPr>
        <w:fldChar w:fldCharType="begin" w:fldLock="1"/>
      </w:r>
      <w:r w:rsidR="003F4EF1" w:rsidRPr="003F4EF1">
        <w:rPr>
          <w:rFonts w:ascii="Arial" w:hAnsi="Arial" w:cs="Arial"/>
          <w:b w:val="0"/>
          <w:bCs/>
          <w:i w:val="0"/>
          <w:iCs/>
          <w:sz w:val="22"/>
          <w:szCs w:val="22"/>
          <w:lang w:val="fi-FI"/>
        </w:rPr>
        <w:instrText>ADDIN CSL_CITATION {"citationItems":[{"id":"ITEM-1","itemData":{"author":[{"dropping-particle":"","family":"Nurbaiti","given":"Nurbaiti","non-dropping-particle":"","parse-names":false,"suffix":""},{"dropping-particle":"","family":"Nur","given":"Dwi","non-dropping-particle":"","parse-names":false,"suffix":""},{"dropping-particle":"","family":"Puji","given":"Rahmantika","non-dropping-particle":"","parse-names":false,"suffix":""}],"id":"ITEM-1","issued":{"date-parts":[["2023"]]},"title":"Terapi Murottal Ar-Rahman Menurunkan Intensitas Nyeri Kanker Pada Pasien Ca Penis","type":"article-journal"},"uris":["http://www.mendeley.com/documents/?uuid=e5d66d3b-7c11-4765-879d-762e37d43bd6","http://www.mendeley.com/documents/?uuid=3c1187d3-c732-4eeb-920e-644b1a88709d"]}],"mendeley":{"formattedCitation":"&lt;sup&gt;15&lt;/sup&gt;","plainTextFormattedCitation":"15","previouslyFormattedCitation":"&lt;sup&gt;15&lt;/sup&gt;"},"properties":{"noteIndex":0},"schema":"https://github.com/citation-style-language/schema/raw/master/csl-citation.json"}</w:instrText>
      </w:r>
      <w:r w:rsidRPr="003F4EF1">
        <w:rPr>
          <w:rFonts w:ascii="Arial" w:hAnsi="Arial" w:cs="Arial"/>
          <w:b w:val="0"/>
          <w:bCs/>
          <w:i w:val="0"/>
          <w:iCs/>
          <w:sz w:val="22"/>
          <w:szCs w:val="22"/>
          <w:lang w:val="en-GB"/>
        </w:rPr>
        <w:fldChar w:fldCharType="separate"/>
      </w:r>
      <w:r w:rsidR="003F4EF1" w:rsidRPr="003F4EF1">
        <w:rPr>
          <w:rFonts w:ascii="Arial" w:hAnsi="Arial" w:cs="Arial"/>
          <w:b w:val="0"/>
          <w:bCs/>
          <w:i w:val="0"/>
          <w:iCs/>
          <w:noProof/>
          <w:sz w:val="22"/>
          <w:szCs w:val="22"/>
          <w:vertAlign w:val="superscript"/>
          <w:lang w:val="fi-FI"/>
        </w:rPr>
        <w:t>15</w:t>
      </w:r>
      <w:r w:rsidRPr="003F4EF1">
        <w:rPr>
          <w:rFonts w:ascii="Arial" w:hAnsi="Arial" w:cs="Arial"/>
          <w:b w:val="0"/>
          <w:bCs/>
          <w:i w:val="0"/>
          <w:iCs/>
          <w:sz w:val="22"/>
          <w:szCs w:val="22"/>
          <w:lang w:val="en-GB"/>
        </w:rPr>
        <w:fldChar w:fldCharType="end"/>
      </w:r>
      <w:r w:rsidRPr="003F4EF1">
        <w:rPr>
          <w:rFonts w:ascii="Arial" w:hAnsi="Arial" w:cs="Arial"/>
          <w:b w:val="0"/>
          <w:bCs/>
          <w:i w:val="0"/>
          <w:iCs/>
          <w:sz w:val="22"/>
          <w:szCs w:val="22"/>
          <w:lang w:val="fi-FI"/>
        </w:rPr>
        <w:t xml:space="preserve">. </w:t>
      </w:r>
    </w:p>
    <w:p w14:paraId="768C4979" w14:textId="77777777" w:rsidR="00CD7B23" w:rsidRPr="003F4EF1" w:rsidRDefault="00CD7B23" w:rsidP="00CD7B23">
      <w:pPr>
        <w:pStyle w:val="Heading1"/>
        <w:suppressAutoHyphens/>
        <w:spacing w:line="360" w:lineRule="auto"/>
        <w:ind w:firstLine="426"/>
        <w:jc w:val="both"/>
        <w:rPr>
          <w:rFonts w:ascii="Arial" w:hAnsi="Arial" w:cs="Arial"/>
          <w:b w:val="0"/>
          <w:bCs/>
          <w:i w:val="0"/>
          <w:iCs/>
          <w:sz w:val="22"/>
          <w:szCs w:val="22"/>
          <w:lang w:val="fi-FI"/>
        </w:rPr>
      </w:pPr>
      <w:r w:rsidRPr="003F4EF1">
        <w:rPr>
          <w:rFonts w:ascii="Arial" w:hAnsi="Arial" w:cs="Arial"/>
          <w:b w:val="0"/>
          <w:bCs/>
          <w:i w:val="0"/>
          <w:iCs/>
          <w:sz w:val="22"/>
          <w:szCs w:val="22"/>
          <w:lang w:val="en-GB"/>
        </w:rPr>
        <w:t xml:space="preserve">Setelah </w:t>
      </w:r>
      <w:proofErr w:type="spellStart"/>
      <w:r w:rsidRPr="003F4EF1">
        <w:rPr>
          <w:rFonts w:ascii="Arial" w:hAnsi="Arial" w:cs="Arial"/>
          <w:b w:val="0"/>
          <w:bCs/>
          <w:i w:val="0"/>
          <w:iCs/>
          <w:sz w:val="22"/>
          <w:szCs w:val="22"/>
          <w:lang w:val="en-GB"/>
        </w:rPr>
        <w:t>dilakukan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penatalaksanaan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pasien</w:t>
      </w:r>
      <w:proofErr w:type="spellEnd"/>
      <w:r w:rsidRPr="003F4EF1">
        <w:rPr>
          <w:rFonts w:ascii="Arial" w:hAnsi="Arial" w:cs="Arial"/>
          <w:b w:val="0"/>
          <w:bCs/>
          <w:i w:val="0"/>
          <w:iCs/>
          <w:sz w:val="22"/>
          <w:szCs w:val="22"/>
          <w:lang w:val="en-GB"/>
        </w:rPr>
        <w:t xml:space="preserve"> 1 </w:t>
      </w:r>
      <w:proofErr w:type="spellStart"/>
      <w:r w:rsidRPr="003F4EF1">
        <w:rPr>
          <w:rFonts w:ascii="Arial" w:hAnsi="Arial" w:cs="Arial"/>
          <w:b w:val="0"/>
          <w:bCs/>
          <w:i w:val="0"/>
          <w:iCs/>
          <w:sz w:val="22"/>
          <w:szCs w:val="22"/>
          <w:lang w:val="en-GB"/>
        </w:rPr>
        <w:t>penurunan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peningkatan</w:t>
      </w:r>
      <w:proofErr w:type="spellEnd"/>
      <w:r w:rsidRPr="003F4EF1">
        <w:rPr>
          <w:rFonts w:ascii="Arial" w:hAnsi="Arial" w:cs="Arial"/>
          <w:b w:val="0"/>
          <w:bCs/>
          <w:i w:val="0"/>
          <w:iCs/>
          <w:sz w:val="22"/>
          <w:szCs w:val="22"/>
          <w:lang w:val="en-GB"/>
        </w:rPr>
        <w:t xml:space="preserve"> rasa </w:t>
      </w:r>
      <w:proofErr w:type="spellStart"/>
      <w:r w:rsidRPr="003F4EF1">
        <w:rPr>
          <w:rFonts w:ascii="Arial" w:hAnsi="Arial" w:cs="Arial"/>
          <w:b w:val="0"/>
          <w:bCs/>
          <w:i w:val="0"/>
          <w:iCs/>
          <w:sz w:val="22"/>
          <w:szCs w:val="22"/>
          <w:lang w:val="en-GB"/>
        </w:rPr>
        <w:t>nyaman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terjadi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secara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bertahap</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mulai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pertama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5 </w:t>
      </w:r>
      <w:proofErr w:type="spellStart"/>
      <w:r w:rsidRPr="003F4EF1">
        <w:rPr>
          <w:rFonts w:ascii="Arial" w:hAnsi="Arial" w:cs="Arial"/>
          <w:b w:val="0"/>
          <w:bCs/>
          <w:i w:val="0"/>
          <w:iCs/>
          <w:sz w:val="22"/>
          <w:szCs w:val="22"/>
          <w:lang w:val="en-GB"/>
        </w:rPr>
        <w:t>hingga</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hari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ke</w:t>
      </w:r>
      <w:proofErr w:type="spellEnd"/>
      <w:r w:rsidRPr="003F4EF1">
        <w:rPr>
          <w:rFonts w:ascii="Arial" w:hAnsi="Arial" w:cs="Arial"/>
          <w:b w:val="0"/>
          <w:bCs/>
          <w:i w:val="0"/>
          <w:iCs/>
          <w:sz w:val="22"/>
          <w:szCs w:val="22"/>
          <w:lang w:val="id-ID"/>
        </w:rPr>
        <w:t>lima</w:t>
      </w:r>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berkurang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hingga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id-ID"/>
        </w:rPr>
        <w:t>2</w:t>
      </w:r>
      <w:r w:rsidRPr="003F4EF1">
        <w:rPr>
          <w:rFonts w:ascii="Arial" w:hAnsi="Arial" w:cs="Arial"/>
          <w:b w:val="0"/>
          <w:bCs/>
          <w:i w:val="0"/>
          <w:iCs/>
          <w:sz w:val="22"/>
          <w:szCs w:val="22"/>
          <w:lang w:val="en-GB"/>
        </w:rPr>
        <w:t xml:space="preserve"> dan pada </w:t>
      </w:r>
      <w:proofErr w:type="spellStart"/>
      <w:r w:rsidRPr="003F4EF1">
        <w:rPr>
          <w:rFonts w:ascii="Arial" w:hAnsi="Arial" w:cs="Arial"/>
          <w:b w:val="0"/>
          <w:bCs/>
          <w:i w:val="0"/>
          <w:iCs/>
          <w:sz w:val="22"/>
          <w:szCs w:val="22"/>
          <w:lang w:val="en-GB"/>
        </w:rPr>
        <w:t>pasien</w:t>
      </w:r>
      <w:proofErr w:type="spellEnd"/>
      <w:r w:rsidRPr="003F4EF1">
        <w:rPr>
          <w:rFonts w:ascii="Arial" w:hAnsi="Arial" w:cs="Arial"/>
          <w:b w:val="0"/>
          <w:bCs/>
          <w:i w:val="0"/>
          <w:iCs/>
          <w:sz w:val="22"/>
          <w:szCs w:val="22"/>
          <w:lang w:val="en-GB"/>
        </w:rPr>
        <w:t xml:space="preserve"> 2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lastRenderedPageBreak/>
        <w:t>berkurang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mulai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pertama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dengan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4 </w:t>
      </w:r>
      <w:proofErr w:type="spellStart"/>
      <w:r w:rsidRPr="003F4EF1">
        <w:rPr>
          <w:rFonts w:ascii="Arial" w:hAnsi="Arial" w:cs="Arial"/>
          <w:b w:val="0"/>
          <w:bCs/>
          <w:i w:val="0"/>
          <w:iCs/>
          <w:sz w:val="22"/>
          <w:szCs w:val="22"/>
          <w:lang w:val="en-GB"/>
        </w:rPr>
        <w:t>hingga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hari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terakhir</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berkurang</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hingga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skala</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id-ID"/>
        </w:rPr>
        <w:t>1</w:t>
      </w:r>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Kolaborasi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pemberian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analgetik</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pengaruh</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terapi</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id-ID"/>
        </w:rPr>
        <w:t>deep breating relaxation dan murottal quran</w:t>
      </w:r>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terhadap</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penurunan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tingkat</w:t>
      </w:r>
      <w:proofErr w:type="spellEnd"/>
      <w:r w:rsidRPr="003F4EF1">
        <w:rPr>
          <w:rFonts w:ascii="Arial" w:hAnsi="Arial" w:cs="Arial"/>
          <w:b w:val="0"/>
          <w:bCs/>
          <w:i w:val="0"/>
          <w:iCs/>
          <w:sz w:val="22"/>
          <w:szCs w:val="22"/>
          <w:lang w:val="en-GB"/>
        </w:rPr>
        <w:t xml:space="preserve"> </w:t>
      </w:r>
      <w:proofErr w:type="spellStart"/>
      <w:proofErr w:type="gramStart"/>
      <w:r w:rsidRPr="003F4EF1">
        <w:rPr>
          <w:rFonts w:ascii="Arial" w:hAnsi="Arial" w:cs="Arial"/>
          <w:b w:val="0"/>
          <w:bCs/>
          <w:i w:val="0"/>
          <w:iCs/>
          <w:sz w:val="22"/>
          <w:szCs w:val="22"/>
          <w:lang w:val="en-GB"/>
        </w:rPr>
        <w:t>nyeri,yang</w:t>
      </w:r>
      <w:proofErr w:type="spellEnd"/>
      <w:proofErr w:type="gram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menunjukkan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bahwa</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terdapat</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pengaruh</w:t>
      </w:r>
      <w:proofErr w:type="spellEnd"/>
      <w:r w:rsidRPr="003F4EF1">
        <w:rPr>
          <w:rFonts w:ascii="Arial" w:hAnsi="Arial" w:cs="Arial"/>
          <w:b w:val="0"/>
          <w:bCs/>
          <w:i w:val="0"/>
          <w:iCs/>
          <w:sz w:val="22"/>
          <w:szCs w:val="22"/>
          <w:lang w:val="en-GB"/>
        </w:rPr>
        <w:t xml:space="preserve"> yang </w:t>
      </w:r>
      <w:proofErr w:type="spellStart"/>
      <w:r w:rsidRPr="003F4EF1">
        <w:rPr>
          <w:rFonts w:ascii="Arial" w:hAnsi="Arial" w:cs="Arial"/>
          <w:b w:val="0"/>
          <w:bCs/>
          <w:i w:val="0"/>
          <w:iCs/>
          <w:sz w:val="22"/>
          <w:szCs w:val="22"/>
          <w:lang w:val="en-GB"/>
        </w:rPr>
        <w:t>signifikan</w:t>
      </w:r>
      <w:proofErr w:type="spellEnd"/>
      <w:r w:rsidRPr="003F4EF1">
        <w:rPr>
          <w:rFonts w:ascii="Arial" w:hAnsi="Arial" w:cs="Arial"/>
          <w:b w:val="0"/>
          <w:bCs/>
          <w:i w:val="0"/>
          <w:iCs/>
          <w:sz w:val="22"/>
          <w:szCs w:val="22"/>
          <w:lang w:val="en-GB"/>
        </w:rPr>
        <w:t xml:space="preserve"> pada </w:t>
      </w:r>
      <w:proofErr w:type="spellStart"/>
      <w:r w:rsidRPr="003F4EF1">
        <w:rPr>
          <w:rFonts w:ascii="Arial" w:hAnsi="Arial" w:cs="Arial"/>
          <w:b w:val="0"/>
          <w:bCs/>
          <w:i w:val="0"/>
          <w:iCs/>
          <w:sz w:val="22"/>
          <w:szCs w:val="22"/>
          <w:lang w:val="en-GB"/>
        </w:rPr>
        <w:t>pemberian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analgetik</w:t>
      </w:r>
      <w:proofErr w:type="spellEnd"/>
      <w:r w:rsidRPr="003F4EF1">
        <w:rPr>
          <w:rFonts w:ascii="Arial" w:hAnsi="Arial" w:cs="Arial"/>
          <w:b w:val="0"/>
          <w:bCs/>
          <w:i w:val="0"/>
          <w:iCs/>
          <w:sz w:val="22"/>
          <w:szCs w:val="22"/>
          <w:lang w:val="en-GB"/>
        </w:rPr>
        <w:t xml:space="preserve"> dan </w:t>
      </w:r>
      <w:proofErr w:type="spellStart"/>
      <w:r w:rsidRPr="003F4EF1">
        <w:rPr>
          <w:rFonts w:ascii="Arial" w:hAnsi="Arial" w:cs="Arial"/>
          <w:b w:val="0"/>
          <w:bCs/>
          <w:i w:val="0"/>
          <w:iCs/>
          <w:sz w:val="22"/>
          <w:szCs w:val="22"/>
          <w:lang w:val="en-GB"/>
        </w:rPr>
        <w:t>terapi</w:t>
      </w:r>
      <w:proofErr w:type="spellEnd"/>
      <w:r w:rsidRPr="003F4EF1">
        <w:rPr>
          <w:rFonts w:ascii="Arial" w:hAnsi="Arial" w:cs="Arial"/>
          <w:b w:val="0"/>
          <w:bCs/>
          <w:i w:val="0"/>
          <w:iCs/>
          <w:sz w:val="22"/>
          <w:szCs w:val="22"/>
          <w:lang w:val="en-GB"/>
        </w:rPr>
        <w:t xml:space="preserve"> </w:t>
      </w:r>
      <w:r w:rsidRPr="003F4EF1">
        <w:rPr>
          <w:rFonts w:ascii="Arial" w:hAnsi="Arial" w:cs="Arial"/>
          <w:b w:val="0"/>
          <w:bCs/>
          <w:i w:val="0"/>
          <w:iCs/>
          <w:sz w:val="22"/>
          <w:szCs w:val="22"/>
          <w:lang w:val="id-ID"/>
        </w:rPr>
        <w:t>murottal quran</w:t>
      </w:r>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terhadap</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penurunan</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persepsi</w:t>
      </w:r>
      <w:proofErr w:type="spellEnd"/>
      <w:r w:rsidRPr="003F4EF1">
        <w:rPr>
          <w:rFonts w:ascii="Arial" w:hAnsi="Arial" w:cs="Arial"/>
          <w:b w:val="0"/>
          <w:bCs/>
          <w:i w:val="0"/>
          <w:iCs/>
          <w:sz w:val="22"/>
          <w:szCs w:val="22"/>
          <w:lang w:val="en-GB"/>
        </w:rPr>
        <w:t xml:space="preserve"> </w:t>
      </w:r>
      <w:proofErr w:type="spellStart"/>
      <w:r w:rsidRPr="003F4EF1">
        <w:rPr>
          <w:rFonts w:ascii="Arial" w:hAnsi="Arial" w:cs="Arial"/>
          <w:b w:val="0"/>
          <w:bCs/>
          <w:i w:val="0"/>
          <w:iCs/>
          <w:sz w:val="22"/>
          <w:szCs w:val="22"/>
          <w:lang w:val="en-GB"/>
        </w:rPr>
        <w:t>nyer</w:t>
      </w:r>
      <w:proofErr w:type="spellEnd"/>
      <w:r w:rsidRPr="003F4EF1">
        <w:rPr>
          <w:rFonts w:ascii="Arial" w:hAnsi="Arial" w:cs="Arial"/>
          <w:b w:val="0"/>
          <w:bCs/>
          <w:i w:val="0"/>
          <w:iCs/>
          <w:sz w:val="22"/>
          <w:szCs w:val="22"/>
          <w:lang w:val="id-ID"/>
        </w:rPr>
        <w:t xml:space="preserve">i. </w:t>
      </w:r>
      <w:r w:rsidRPr="003F4EF1">
        <w:rPr>
          <w:rFonts w:ascii="Arial" w:hAnsi="Arial" w:cs="Arial"/>
          <w:b w:val="0"/>
          <w:bCs/>
          <w:i w:val="0"/>
          <w:iCs/>
          <w:sz w:val="22"/>
          <w:szCs w:val="22"/>
          <w:lang w:val="fi-FI"/>
        </w:rPr>
        <w:t>Namun yang menjadi hambatan dalam pelaksanaan implementasi yaitu dibutuhkan ketenangan baik diri partisipan maupun lingkungan partisipan. Karena fasilitas ruangan rawta inap merupakan ruangan kelas 3 BPJS, sehingga dalam 1 ruangan terdapat 8 sampai 10 orang pasien yang masing masing pasien didampingi oleh keluarga. Hal ini yang membuat klien sulit untuk mendapatkan ketenangan selama di rawat.</w:t>
      </w:r>
    </w:p>
    <w:p w14:paraId="4AD61B52" w14:textId="1828F6AF" w:rsidR="00013F71" w:rsidRPr="003F4EF1" w:rsidRDefault="00013F71" w:rsidP="00CD7B23">
      <w:pPr>
        <w:pStyle w:val="Heading1"/>
        <w:suppressAutoHyphens/>
        <w:spacing w:line="360" w:lineRule="auto"/>
        <w:ind w:firstLine="426"/>
        <w:jc w:val="both"/>
        <w:rPr>
          <w:rFonts w:ascii="Arial" w:hAnsi="Arial" w:cs="Arial"/>
          <w:b w:val="0"/>
          <w:bCs/>
          <w:i w:val="0"/>
          <w:iCs/>
          <w:sz w:val="22"/>
          <w:szCs w:val="22"/>
          <w:lang w:val="fi-FI"/>
        </w:rPr>
      </w:pPr>
      <w:r w:rsidRPr="003F4EF1">
        <w:rPr>
          <w:rFonts w:ascii="Arial" w:hAnsi="Arial" w:cs="Arial"/>
          <w:b w:val="0"/>
          <w:bCs/>
          <w:i w:val="0"/>
          <w:iCs/>
          <w:sz w:val="22"/>
          <w:szCs w:val="22"/>
        </w:rPr>
        <w:t xml:space="preserve">Hasil </w:t>
      </w:r>
      <w:proofErr w:type="spellStart"/>
      <w:r w:rsidRPr="003F4EF1">
        <w:rPr>
          <w:rFonts w:ascii="Arial" w:hAnsi="Arial" w:cs="Arial"/>
          <w:b w:val="0"/>
          <w:bCs/>
          <w:i w:val="0"/>
          <w:iCs/>
          <w:sz w:val="22"/>
          <w:szCs w:val="22"/>
        </w:rPr>
        <w:t>penelitian</w:t>
      </w:r>
      <w:proofErr w:type="spellEnd"/>
      <w:r w:rsidRPr="003F4EF1">
        <w:rPr>
          <w:rFonts w:ascii="Arial" w:hAnsi="Arial" w:cs="Arial"/>
          <w:b w:val="0"/>
          <w:bCs/>
          <w:i w:val="0"/>
          <w:iCs/>
          <w:sz w:val="22"/>
          <w:szCs w:val="22"/>
        </w:rPr>
        <w:t xml:space="preserve"> ini </w:t>
      </w:r>
      <w:proofErr w:type="spellStart"/>
      <w:r w:rsidRPr="003F4EF1">
        <w:rPr>
          <w:rFonts w:ascii="Arial" w:hAnsi="Arial" w:cs="Arial"/>
          <w:b w:val="0"/>
          <w:bCs/>
          <w:i w:val="0"/>
          <w:iCs/>
          <w:sz w:val="22"/>
          <w:szCs w:val="22"/>
        </w:rPr>
        <w:t>memiliki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kesamaan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penelitian</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berlalu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yaitu</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penelitian</w:t>
      </w:r>
      <w:proofErr w:type="spellEnd"/>
      <w:r w:rsidRPr="003F4EF1">
        <w:rPr>
          <w:rFonts w:ascii="Arial" w:hAnsi="Arial" w:cs="Arial"/>
          <w:b w:val="0"/>
          <w:bCs/>
          <w:i w:val="0"/>
          <w:iCs/>
          <w:sz w:val="22"/>
          <w:szCs w:val="22"/>
        </w:rPr>
        <w:t xml:space="preserve"> yang </w:t>
      </w:r>
      <w:proofErr w:type="spellStart"/>
      <w:r w:rsidRPr="003F4EF1">
        <w:rPr>
          <w:rFonts w:ascii="Arial" w:hAnsi="Arial" w:cs="Arial"/>
          <w:b w:val="0"/>
          <w:bCs/>
          <w:i w:val="0"/>
          <w:iCs/>
          <w:sz w:val="22"/>
          <w:szCs w:val="22"/>
        </w:rPr>
        <w:t>dilakukan</w:t>
      </w:r>
      <w:proofErr w:type="spellEnd"/>
      <w:r w:rsidRPr="003F4EF1">
        <w:rPr>
          <w:rFonts w:ascii="Arial" w:hAnsi="Arial" w:cs="Arial"/>
          <w:b w:val="0"/>
          <w:bCs/>
          <w:i w:val="0"/>
          <w:iCs/>
          <w:sz w:val="22"/>
          <w:szCs w:val="22"/>
        </w:rPr>
        <w:t xml:space="preserve"> oleh Kiki Amalia dan Tri </w:t>
      </w:r>
      <w:proofErr w:type="spellStart"/>
      <w:r w:rsidRPr="003F4EF1">
        <w:rPr>
          <w:rFonts w:ascii="Arial" w:hAnsi="Arial" w:cs="Arial"/>
          <w:b w:val="0"/>
          <w:bCs/>
          <w:i w:val="0"/>
          <w:iCs/>
          <w:sz w:val="22"/>
          <w:szCs w:val="22"/>
        </w:rPr>
        <w:t>Hartiti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mengenai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Pemberian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Murattal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Terhadap</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Penurunan</w:t>
      </w:r>
      <w:proofErr w:type="spellEnd"/>
      <w:r w:rsidRPr="003F4EF1">
        <w:rPr>
          <w:rFonts w:ascii="Arial" w:hAnsi="Arial" w:cs="Arial"/>
          <w:b w:val="0"/>
          <w:bCs/>
          <w:i w:val="0"/>
          <w:iCs/>
          <w:sz w:val="22"/>
          <w:szCs w:val="22"/>
        </w:rPr>
        <w:t xml:space="preserve"> Nyeri Pada </w:t>
      </w:r>
      <w:proofErr w:type="spellStart"/>
      <w:r w:rsidRPr="003F4EF1">
        <w:rPr>
          <w:rFonts w:ascii="Arial" w:hAnsi="Arial" w:cs="Arial"/>
          <w:b w:val="0"/>
          <w:bCs/>
          <w:i w:val="0"/>
          <w:iCs/>
          <w:sz w:val="22"/>
          <w:szCs w:val="22"/>
        </w:rPr>
        <w:t>Pasien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Kanker</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Kolorektal</w:t>
      </w:r>
      <w:proofErr w:type="spellEnd"/>
      <w:r w:rsidRPr="003F4EF1">
        <w:rPr>
          <w:rFonts w:ascii="Arial" w:hAnsi="Arial" w:cs="Arial"/>
          <w:b w:val="0"/>
          <w:bCs/>
          <w:i w:val="0"/>
          <w:iCs/>
          <w:sz w:val="22"/>
          <w:szCs w:val="22"/>
        </w:rPr>
        <w:t xml:space="preserve"> Pre </w:t>
      </w:r>
      <w:proofErr w:type="spellStart"/>
      <w:r w:rsidRPr="003F4EF1">
        <w:rPr>
          <w:rFonts w:ascii="Arial" w:hAnsi="Arial" w:cs="Arial"/>
          <w:b w:val="0"/>
          <w:bCs/>
          <w:i w:val="0"/>
          <w:iCs/>
          <w:sz w:val="22"/>
          <w:szCs w:val="22"/>
        </w:rPr>
        <w:t>Operasi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setelah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dilakukan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pemberian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murattal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Ar</w:t>
      </w:r>
      <w:proofErr w:type="spellEnd"/>
      <w:r w:rsidRPr="003F4EF1">
        <w:rPr>
          <w:rFonts w:ascii="Arial" w:hAnsi="Arial" w:cs="Arial"/>
          <w:b w:val="0"/>
          <w:bCs/>
          <w:i w:val="0"/>
          <w:iCs/>
          <w:sz w:val="22"/>
          <w:szCs w:val="22"/>
        </w:rPr>
        <w:t xml:space="preserve">-Rahman </w:t>
      </w:r>
      <w:proofErr w:type="spellStart"/>
      <w:r w:rsidRPr="003F4EF1">
        <w:rPr>
          <w:rFonts w:ascii="Arial" w:hAnsi="Arial" w:cs="Arial"/>
          <w:b w:val="0"/>
          <w:bCs/>
          <w:i w:val="0"/>
          <w:iCs/>
          <w:sz w:val="22"/>
          <w:szCs w:val="22"/>
        </w:rPr>
        <w:t>selama</w:t>
      </w:r>
      <w:proofErr w:type="spellEnd"/>
      <w:r w:rsidRPr="003F4EF1">
        <w:rPr>
          <w:rFonts w:ascii="Arial" w:hAnsi="Arial" w:cs="Arial"/>
          <w:b w:val="0"/>
          <w:bCs/>
          <w:i w:val="0"/>
          <w:iCs/>
          <w:sz w:val="22"/>
          <w:szCs w:val="22"/>
        </w:rPr>
        <w:t xml:space="preserve"> ± 15 </w:t>
      </w:r>
      <w:proofErr w:type="spellStart"/>
      <w:r w:rsidRPr="003F4EF1">
        <w:rPr>
          <w:rFonts w:ascii="Arial" w:hAnsi="Arial" w:cs="Arial"/>
          <w:b w:val="0"/>
          <w:bCs/>
          <w:i w:val="0"/>
          <w:iCs/>
          <w:sz w:val="22"/>
          <w:szCs w:val="22"/>
        </w:rPr>
        <w:t>menit</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dengan</w:t>
      </w:r>
      <w:proofErr w:type="spellEnd"/>
      <w:r w:rsidRPr="003F4EF1">
        <w:rPr>
          <w:rFonts w:ascii="Arial" w:hAnsi="Arial" w:cs="Arial"/>
          <w:b w:val="0"/>
          <w:bCs/>
          <w:i w:val="0"/>
          <w:iCs/>
          <w:sz w:val="22"/>
          <w:szCs w:val="22"/>
        </w:rPr>
        <w:t xml:space="preserve"> volume 50 </w:t>
      </w:r>
      <w:proofErr w:type="spellStart"/>
      <w:r w:rsidRPr="003F4EF1">
        <w:rPr>
          <w:rFonts w:ascii="Arial" w:hAnsi="Arial" w:cs="Arial"/>
          <w:b w:val="0"/>
          <w:bCs/>
          <w:i w:val="0"/>
          <w:iCs/>
          <w:sz w:val="22"/>
          <w:szCs w:val="22"/>
        </w:rPr>
        <w:t>desibel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menggunakan</w:t>
      </w:r>
      <w:proofErr w:type="spellEnd"/>
      <w:r w:rsidRPr="003F4EF1">
        <w:rPr>
          <w:rFonts w:ascii="Arial" w:hAnsi="Arial" w:cs="Arial"/>
          <w:b w:val="0"/>
          <w:bCs/>
          <w:i w:val="0"/>
          <w:iCs/>
          <w:sz w:val="22"/>
          <w:szCs w:val="22"/>
        </w:rPr>
        <w:t xml:space="preserve"> headphone yang </w:t>
      </w:r>
      <w:proofErr w:type="spellStart"/>
      <w:r w:rsidRPr="003F4EF1">
        <w:rPr>
          <w:rFonts w:ascii="Arial" w:hAnsi="Arial" w:cs="Arial"/>
          <w:b w:val="0"/>
          <w:bCs/>
          <w:i w:val="0"/>
          <w:iCs/>
          <w:sz w:val="22"/>
          <w:szCs w:val="22"/>
        </w:rPr>
        <w:t>kemudian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pasien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dibiarkan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rileks</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selama</w:t>
      </w:r>
      <w:proofErr w:type="spellEnd"/>
      <w:r w:rsidRPr="003F4EF1">
        <w:rPr>
          <w:rFonts w:ascii="Arial" w:hAnsi="Arial" w:cs="Arial"/>
          <w:b w:val="0"/>
          <w:bCs/>
          <w:i w:val="0"/>
          <w:iCs/>
          <w:sz w:val="22"/>
          <w:szCs w:val="22"/>
        </w:rPr>
        <w:t xml:space="preserve"> 10 </w:t>
      </w:r>
      <w:proofErr w:type="spellStart"/>
      <w:r w:rsidRPr="003F4EF1">
        <w:rPr>
          <w:rFonts w:ascii="Arial" w:hAnsi="Arial" w:cs="Arial"/>
          <w:b w:val="0"/>
          <w:bCs/>
          <w:i w:val="0"/>
          <w:iCs/>
          <w:sz w:val="22"/>
          <w:szCs w:val="22"/>
        </w:rPr>
        <w:t>menit</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sesudah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pemberian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murattal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skala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menurun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menjadi</w:t>
      </w:r>
      <w:proofErr w:type="spellEnd"/>
      <w:r w:rsidRPr="003F4EF1">
        <w:rPr>
          <w:rFonts w:ascii="Arial" w:hAnsi="Arial" w:cs="Arial"/>
          <w:b w:val="0"/>
          <w:bCs/>
          <w:i w:val="0"/>
          <w:iCs/>
          <w:sz w:val="22"/>
          <w:szCs w:val="22"/>
        </w:rPr>
        <w:t xml:space="preserve"> 2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ringan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Sedangkan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subjek</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studi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kasus</w:t>
      </w:r>
      <w:proofErr w:type="spellEnd"/>
      <w:r w:rsidRPr="003F4EF1">
        <w:rPr>
          <w:rFonts w:ascii="Arial" w:hAnsi="Arial" w:cs="Arial"/>
          <w:b w:val="0"/>
          <w:bCs/>
          <w:i w:val="0"/>
          <w:iCs/>
          <w:sz w:val="22"/>
          <w:szCs w:val="22"/>
        </w:rPr>
        <w:t xml:space="preserve"> 2, </w:t>
      </w:r>
      <w:proofErr w:type="spellStart"/>
      <w:r w:rsidRPr="003F4EF1">
        <w:rPr>
          <w:rFonts w:ascii="Arial" w:hAnsi="Arial" w:cs="Arial"/>
          <w:b w:val="0"/>
          <w:bCs/>
          <w:i w:val="0"/>
          <w:iCs/>
          <w:sz w:val="22"/>
          <w:szCs w:val="22"/>
        </w:rPr>
        <w:t>hari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pertama</w:t>
      </w:r>
      <w:proofErr w:type="spellEnd"/>
      <w:r w:rsidRPr="003F4EF1">
        <w:rPr>
          <w:rFonts w:ascii="Arial" w:hAnsi="Arial" w:cs="Arial"/>
          <w:b w:val="0"/>
          <w:bCs/>
          <w:i w:val="0"/>
          <w:iCs/>
          <w:sz w:val="22"/>
          <w:szCs w:val="22"/>
        </w:rPr>
        <w:t xml:space="preserve"> dan </w:t>
      </w:r>
      <w:proofErr w:type="spellStart"/>
      <w:r w:rsidRPr="003F4EF1">
        <w:rPr>
          <w:rFonts w:ascii="Arial" w:hAnsi="Arial" w:cs="Arial"/>
          <w:b w:val="0"/>
          <w:bCs/>
          <w:i w:val="0"/>
          <w:iCs/>
          <w:sz w:val="22"/>
          <w:szCs w:val="22"/>
        </w:rPr>
        <w:t>kedua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sebelum</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diberikan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murattal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skala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yaitu</w:t>
      </w:r>
      <w:proofErr w:type="spellEnd"/>
      <w:r w:rsidRPr="003F4EF1">
        <w:rPr>
          <w:rFonts w:ascii="Arial" w:hAnsi="Arial" w:cs="Arial"/>
          <w:b w:val="0"/>
          <w:bCs/>
          <w:i w:val="0"/>
          <w:iCs/>
          <w:sz w:val="22"/>
          <w:szCs w:val="22"/>
        </w:rPr>
        <w:t xml:space="preserve"> 4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sedang</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tetapi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sesudah</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diberikan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terapi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murattal</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skala</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menurun</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menjadi</w:t>
      </w:r>
      <w:proofErr w:type="spellEnd"/>
      <w:r w:rsidRPr="003F4EF1">
        <w:rPr>
          <w:rFonts w:ascii="Arial" w:hAnsi="Arial" w:cs="Arial"/>
          <w:b w:val="0"/>
          <w:bCs/>
          <w:i w:val="0"/>
          <w:iCs/>
          <w:sz w:val="22"/>
          <w:szCs w:val="22"/>
        </w:rPr>
        <w:t xml:space="preserve"> 2 (</w:t>
      </w:r>
      <w:proofErr w:type="spellStart"/>
      <w:r w:rsidRPr="003F4EF1">
        <w:rPr>
          <w:rFonts w:ascii="Arial" w:hAnsi="Arial" w:cs="Arial"/>
          <w:b w:val="0"/>
          <w:bCs/>
          <w:i w:val="0"/>
          <w:iCs/>
          <w:sz w:val="22"/>
          <w:szCs w:val="22"/>
        </w:rPr>
        <w:t>nyeri</w:t>
      </w:r>
      <w:proofErr w:type="spellEnd"/>
      <w:r w:rsidRPr="003F4EF1">
        <w:rPr>
          <w:rFonts w:ascii="Arial" w:hAnsi="Arial" w:cs="Arial"/>
          <w:b w:val="0"/>
          <w:bCs/>
          <w:i w:val="0"/>
          <w:iCs/>
          <w:sz w:val="22"/>
          <w:szCs w:val="22"/>
        </w:rPr>
        <w:t xml:space="preserve"> </w:t>
      </w:r>
      <w:proofErr w:type="spellStart"/>
      <w:r w:rsidRPr="003F4EF1">
        <w:rPr>
          <w:rFonts w:ascii="Arial" w:hAnsi="Arial" w:cs="Arial"/>
          <w:b w:val="0"/>
          <w:bCs/>
          <w:i w:val="0"/>
          <w:iCs/>
          <w:sz w:val="22"/>
          <w:szCs w:val="22"/>
        </w:rPr>
        <w:t>ringan</w:t>
      </w:r>
      <w:proofErr w:type="spellEnd"/>
      <w:r w:rsidRPr="003F4EF1">
        <w:rPr>
          <w:rFonts w:ascii="Arial" w:hAnsi="Arial" w:cs="Arial"/>
          <w:b w:val="0"/>
          <w:bCs/>
          <w:i w:val="0"/>
          <w:iCs/>
          <w:sz w:val="22"/>
          <w:szCs w:val="22"/>
        </w:rPr>
        <w:t>).</w:t>
      </w:r>
    </w:p>
    <w:p w14:paraId="4AB7E8AA" w14:textId="56BE37BC" w:rsidR="00B57765" w:rsidRPr="003F4EF1" w:rsidRDefault="00013F71" w:rsidP="00013F71">
      <w:pPr>
        <w:spacing w:after="0" w:line="360" w:lineRule="auto"/>
        <w:jc w:val="both"/>
        <w:rPr>
          <w:rFonts w:ascii="Arial" w:hAnsi="Arial" w:cs="Arial"/>
        </w:rPr>
      </w:pPr>
      <w:r w:rsidRPr="003F4EF1">
        <w:rPr>
          <w:rFonts w:ascii="Arial" w:hAnsi="Arial" w:cs="Arial"/>
        </w:rPr>
        <w:t xml:space="preserve"> </w:t>
      </w:r>
    </w:p>
    <w:p w14:paraId="686DBB89" w14:textId="77777777" w:rsidR="00030EA8" w:rsidRPr="003F4EF1" w:rsidRDefault="00B57765" w:rsidP="00030EA8">
      <w:pPr>
        <w:pStyle w:val="Heading1"/>
        <w:suppressAutoHyphens/>
        <w:spacing w:after="60"/>
        <w:rPr>
          <w:rFonts w:ascii="Arial" w:hAnsi="Arial" w:cs="Arial"/>
          <w:sz w:val="22"/>
          <w:szCs w:val="22"/>
          <w:lang w:val="id-ID"/>
        </w:rPr>
      </w:pPr>
      <w:r w:rsidRPr="003F4EF1">
        <w:rPr>
          <w:rFonts w:ascii="Arial" w:hAnsi="Arial" w:cs="Arial"/>
          <w:sz w:val="22"/>
          <w:szCs w:val="22"/>
        </w:rPr>
        <w:t>SIMPULAN</w:t>
      </w:r>
      <w:r w:rsidRPr="003F4EF1">
        <w:rPr>
          <w:rFonts w:ascii="Arial" w:hAnsi="Arial" w:cs="Arial"/>
          <w:sz w:val="22"/>
          <w:szCs w:val="22"/>
          <w:lang w:val="id-ID"/>
        </w:rPr>
        <w:t xml:space="preserve"> DAN SARAN </w:t>
      </w:r>
    </w:p>
    <w:p w14:paraId="5708BA23" w14:textId="77777777" w:rsidR="00030EA8" w:rsidRPr="003F4EF1" w:rsidRDefault="00030EA8" w:rsidP="00030EA8">
      <w:pPr>
        <w:spacing w:after="160" w:line="360" w:lineRule="auto"/>
        <w:ind w:firstLine="426"/>
        <w:jc w:val="both"/>
        <w:rPr>
          <w:rFonts w:ascii="Arial" w:hAnsi="Arial" w:cs="Arial"/>
          <w:lang w:val="fi-FI"/>
        </w:rPr>
      </w:pPr>
      <w:r w:rsidRPr="003F4EF1">
        <w:rPr>
          <w:rFonts w:ascii="Arial" w:hAnsi="Arial" w:cs="Arial"/>
        </w:rPr>
        <w:t xml:space="preserve">Hasil Pengkajian yang telah dilakukan pada kasus partisipan 1 dan partisipan 2 yaitu didapatkan data mayor dan minor yang sama yaitu klien mengeluh nyeri pada perut dengan skala nyeri yang dirasakan partisipan 1 yaitu 5 dan partisipan 2 yaitu 4 dengan NSR (Numerik Rating Scale). </w:t>
      </w:r>
      <w:r w:rsidRPr="003F4EF1">
        <w:rPr>
          <w:rFonts w:ascii="Arial" w:hAnsi="Arial" w:cs="Arial"/>
          <w:lang w:val="fi-FI"/>
        </w:rPr>
        <w:t>Nyeri yang dirasakan oleh pertisipan 1 dan partisipan 2 akan meningkat apabila terjadi pergerakan. Pada pada pengkajian pada partisipan 1 teraba massa di perut sebelah kiri atas. Respon nyeri yang didapatkan pada kedua pertisipan yaitu kedua partisipan sama sama meringis merasakan nyeri pada perut dan berusaha meminimalisir pergerakan yang dapat menimbulkan nyeri.</w:t>
      </w:r>
    </w:p>
    <w:p w14:paraId="6A3D48E3" w14:textId="77777777" w:rsidR="00030EA8" w:rsidRPr="003F4EF1" w:rsidRDefault="00030EA8" w:rsidP="00030EA8">
      <w:pPr>
        <w:spacing w:after="160" w:line="360" w:lineRule="auto"/>
        <w:ind w:firstLine="426"/>
        <w:jc w:val="both"/>
        <w:rPr>
          <w:rFonts w:ascii="Arial" w:hAnsi="Arial" w:cs="Arial"/>
        </w:rPr>
      </w:pPr>
      <w:r w:rsidRPr="003F4EF1">
        <w:rPr>
          <w:rFonts w:ascii="Arial" w:hAnsi="Arial" w:cs="Arial"/>
        </w:rPr>
        <w:t>Setelah dilakukan penatalaksanaan nyeri, pada pasien 1 penurunan skala nyeri dan peningkatan rasa nyaman terjadi secara bertahap mulai dari hari pertama dengan skala nyeri 5 hingga pada hari kelima skala nyeri berkurang hingga skala 2 dan pada pasien 2 skala nyeri berkurang mulai dari hari pertama dengan skala nyeri 4 hingga hari terakhir skala nyeri berkurang hingga skala 1. Kolaborasi pemberian analgetik dan pengaruh terapi deep breating relaxation dan murottal quran terhadap penurunan tingkat nyeri,yang menunjukkan bahwa terdapat pengaruh yang signifikan pada pemberian analgetik dan terapi murottal quran terhadap penurunan persepsi nyeri.</w:t>
      </w:r>
    </w:p>
    <w:p w14:paraId="30100D19" w14:textId="4C222EC4" w:rsidR="00030EA8" w:rsidRPr="003F4EF1" w:rsidRDefault="00030EA8" w:rsidP="00030EA8">
      <w:pPr>
        <w:spacing w:after="160" w:line="360" w:lineRule="auto"/>
        <w:ind w:firstLine="426"/>
        <w:jc w:val="both"/>
        <w:rPr>
          <w:rFonts w:ascii="Arial" w:hAnsi="Arial" w:cs="Arial"/>
          <w:lang w:val="fi-FI"/>
        </w:rPr>
      </w:pPr>
      <w:r w:rsidRPr="003F4EF1">
        <w:rPr>
          <w:rFonts w:ascii="Arial" w:hAnsi="Arial" w:cs="Arial"/>
        </w:rPr>
        <w:lastRenderedPageBreak/>
        <w:t>Melalui Direktur Rumah Sakit dapat meningkatkan pelayanan bagi rumah sakit khususnya bagi pasien yang mengalami Ca colon berupa asuhan keperawatan yang tepat baik dalam pemberian obat farmakologi dan non farmakologi untuk itu diharapkan dengan adanya penerapan terapi deep breating relaxation dan murottal quran ini dapat diterapkan perawat kepada pasien yang mengalami nyeri Ca Colon yang ada di RSUP Dr. M.Djamil Padang dan diharapkan untuk menjadikan suatu alternatif dalam asuhan keperawatan pemberian terapi non farmakologi untuk menurunkan nyeri pada pasien Ca Colon di RSUP Dr. M.Djamil Padang.</w:t>
      </w:r>
    </w:p>
    <w:p w14:paraId="3D624449" w14:textId="7D5AC933" w:rsidR="00B57765" w:rsidRPr="003F4EF1" w:rsidRDefault="00B57765" w:rsidP="00030EA8">
      <w:pPr>
        <w:pStyle w:val="Heading1"/>
        <w:suppressAutoHyphens/>
        <w:spacing w:line="360" w:lineRule="auto"/>
        <w:jc w:val="both"/>
        <w:rPr>
          <w:rFonts w:ascii="Arial" w:hAnsi="Arial" w:cs="Arial"/>
          <w:sz w:val="22"/>
          <w:szCs w:val="22"/>
          <w:lang w:val="id-ID"/>
        </w:rPr>
      </w:pPr>
      <w:r w:rsidRPr="003F4EF1">
        <w:rPr>
          <w:rFonts w:ascii="Arial" w:hAnsi="Arial" w:cs="Arial"/>
          <w:sz w:val="22"/>
          <w:szCs w:val="22"/>
        </w:rPr>
        <w:t>DAFTAR PUSTAKA</w:t>
      </w:r>
      <w:r w:rsidRPr="003F4EF1">
        <w:rPr>
          <w:rFonts w:ascii="Arial" w:hAnsi="Arial" w:cs="Arial"/>
          <w:sz w:val="22"/>
          <w:szCs w:val="22"/>
          <w:lang w:val="id-ID"/>
        </w:rPr>
        <w:t xml:space="preserve"> </w:t>
      </w:r>
    </w:p>
    <w:p w14:paraId="269F7DB1" w14:textId="5566ECC6" w:rsidR="003F4EF1" w:rsidRPr="003F4EF1" w:rsidRDefault="0042165A"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rPr>
        <w:t xml:space="preserve"> </w:t>
      </w:r>
      <w:bookmarkStart w:id="1" w:name="_GoBack"/>
      <w:r w:rsidR="00030EA8" w:rsidRPr="003F4EF1">
        <w:rPr>
          <w:rFonts w:ascii="Arial" w:hAnsi="Arial" w:cs="Arial"/>
        </w:rPr>
        <w:fldChar w:fldCharType="begin" w:fldLock="1"/>
      </w:r>
      <w:r w:rsidR="00030EA8" w:rsidRPr="003F4EF1">
        <w:rPr>
          <w:rFonts w:ascii="Arial" w:hAnsi="Arial" w:cs="Arial"/>
        </w:rPr>
        <w:instrText xml:space="preserve">ADDIN Mendeley Bibliography CSL_BIBLIOGRAPHY </w:instrText>
      </w:r>
      <w:r w:rsidR="00030EA8" w:rsidRPr="003F4EF1">
        <w:rPr>
          <w:rFonts w:ascii="Arial" w:hAnsi="Arial" w:cs="Arial"/>
        </w:rPr>
        <w:fldChar w:fldCharType="separate"/>
      </w:r>
      <w:r w:rsidR="003F4EF1" w:rsidRPr="003F4EF1">
        <w:rPr>
          <w:rFonts w:ascii="Arial" w:hAnsi="Arial" w:cs="Arial"/>
          <w:noProof/>
        </w:rPr>
        <w:t>1.</w:t>
      </w:r>
      <w:r w:rsidR="003F4EF1" w:rsidRPr="003F4EF1">
        <w:rPr>
          <w:rFonts w:ascii="Arial" w:hAnsi="Arial" w:cs="Arial"/>
          <w:noProof/>
        </w:rPr>
        <w:tab/>
        <w:t>Mulyani NS. Perbedaan Pengaruh Terapi Murottal selama 15 Menit dan 25 Menit terhadap Penurunan Skala Nyeri pada Pasien Kanker Pasca Bedah. 2019;1(1):77-88.</w:t>
      </w:r>
    </w:p>
    <w:p w14:paraId="4FA5C34B"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2.</w:t>
      </w:r>
      <w:r w:rsidRPr="003F4EF1">
        <w:rPr>
          <w:rFonts w:ascii="Arial" w:hAnsi="Arial" w:cs="Arial"/>
          <w:noProof/>
        </w:rPr>
        <w:tab/>
        <w:t>Miftahussurur M, Annisa Ayu Y. Buku Ajar Aspek Diagnosis dan Terapi Terkini Kanker Kolorektal. In: Airlangga University Press; 2021.</w:t>
      </w:r>
    </w:p>
    <w:p w14:paraId="254205D7"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3.</w:t>
      </w:r>
      <w:r w:rsidRPr="003F4EF1">
        <w:rPr>
          <w:rFonts w:ascii="Arial" w:hAnsi="Arial" w:cs="Arial"/>
          <w:noProof/>
        </w:rPr>
        <w:tab/>
        <w:t xml:space="preserve">Tjokoprawiro A. Buku Ajar Ilmu Penyakit Dalam Ed 2. In: </w:t>
      </w:r>
      <w:r w:rsidRPr="003F4EF1">
        <w:rPr>
          <w:rFonts w:ascii="Arial" w:hAnsi="Arial" w:cs="Arial"/>
          <w:i/>
          <w:iCs/>
          <w:noProof/>
        </w:rPr>
        <w:t>Fakultas Kedokteran Universitas Airlangga Rumah Sakit Pendidikan Dr. Seotomo Surabaya</w:t>
      </w:r>
      <w:r w:rsidRPr="003F4EF1">
        <w:rPr>
          <w:rFonts w:ascii="Arial" w:hAnsi="Arial" w:cs="Arial"/>
          <w:noProof/>
        </w:rPr>
        <w:t>. Airlangga University Press; 2015.</w:t>
      </w:r>
    </w:p>
    <w:p w14:paraId="70E6CAAA"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4.</w:t>
      </w:r>
      <w:r w:rsidRPr="003F4EF1">
        <w:rPr>
          <w:rFonts w:ascii="Arial" w:hAnsi="Arial" w:cs="Arial"/>
          <w:noProof/>
        </w:rPr>
        <w:tab/>
        <w:t>Kemenkes. Laporan Riskesdas 2018 Nasional.pdf. Published online 2018:674.</w:t>
      </w:r>
    </w:p>
    <w:p w14:paraId="60F9D97C"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5.</w:t>
      </w:r>
      <w:r w:rsidRPr="003F4EF1">
        <w:rPr>
          <w:rFonts w:ascii="Arial" w:hAnsi="Arial" w:cs="Arial"/>
          <w:noProof/>
        </w:rPr>
        <w:tab/>
        <w:t>putri Lenggogeni D. Asuhan Keperawatan pada Pasien dengan Kanker Kolorektal. In: CV. Mitra Edukasi Negeri; 2023.</w:t>
      </w:r>
    </w:p>
    <w:p w14:paraId="6C196274"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6.</w:t>
      </w:r>
      <w:r w:rsidRPr="003F4EF1">
        <w:rPr>
          <w:rFonts w:ascii="Arial" w:hAnsi="Arial" w:cs="Arial"/>
          <w:noProof/>
        </w:rPr>
        <w:tab/>
        <w:t>Irmayati N, Yona S, Waluyo A, Edianto. Asuhan Keperawatan Spesialitik Klien dengan Kanker Kolorektal. In: Penerbit Salemba; 2023.</w:t>
      </w:r>
    </w:p>
    <w:p w14:paraId="24E2F860"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7.</w:t>
      </w:r>
      <w:r w:rsidRPr="003F4EF1">
        <w:rPr>
          <w:rFonts w:ascii="Arial" w:hAnsi="Arial" w:cs="Arial"/>
          <w:noProof/>
        </w:rPr>
        <w:tab/>
        <w:t>Mangara Y. Sindrom Nyeri Kanker: Patofisiologi dan Klasifikasi klinis. 2021;38(4).</w:t>
      </w:r>
    </w:p>
    <w:p w14:paraId="325F34A5"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8.</w:t>
      </w:r>
      <w:r w:rsidRPr="003F4EF1">
        <w:rPr>
          <w:rFonts w:ascii="Arial" w:hAnsi="Arial" w:cs="Arial"/>
          <w:noProof/>
        </w:rPr>
        <w:tab/>
        <w:t xml:space="preserve">Malikul Mulki M, Ta’adi, Lanny S. </w:t>
      </w:r>
      <w:r w:rsidRPr="003F4EF1">
        <w:rPr>
          <w:rFonts w:ascii="Arial" w:hAnsi="Arial" w:cs="Arial"/>
          <w:i/>
          <w:iCs/>
          <w:noProof/>
        </w:rPr>
        <w:t>Efektivitas Teknik Relaksasi Nafas Dalam Dan Terapi Musik Terhadap Penurunan Tingkat Kecemasan Pasien Pre Operasi</w:t>
      </w:r>
      <w:r w:rsidRPr="003F4EF1">
        <w:rPr>
          <w:rFonts w:ascii="Arial" w:hAnsi="Arial" w:cs="Arial"/>
          <w:noProof/>
        </w:rPr>
        <w:t>.; 2020.</w:t>
      </w:r>
    </w:p>
    <w:p w14:paraId="09737982"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9.</w:t>
      </w:r>
      <w:r w:rsidRPr="003F4EF1">
        <w:rPr>
          <w:rFonts w:ascii="Arial" w:hAnsi="Arial" w:cs="Arial"/>
          <w:noProof/>
        </w:rPr>
        <w:tab/>
        <w:t>Solikhah IT. TERAPI RELAKSASI NAFAS DALAM UNTUK PENATALAKSANAAN NYERI AKUT PASIEN CA UTERI. 2023;4(2):417-424.</w:t>
      </w:r>
    </w:p>
    <w:p w14:paraId="2E09225B"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10.</w:t>
      </w:r>
      <w:r w:rsidRPr="003F4EF1">
        <w:rPr>
          <w:rFonts w:ascii="Arial" w:hAnsi="Arial" w:cs="Arial"/>
          <w:noProof/>
        </w:rPr>
        <w:tab/>
        <w:t>Penderita K, Kolorektal K, Rumah D, Pendidikan S, Sina I. Karakteristik Penderita Kanker Kolorektal Di Rumah Sakit Pendidikan Ibnu Sina Makassar Tahun 2022. 2024;04(01):19-28.</w:t>
      </w:r>
    </w:p>
    <w:p w14:paraId="2F77C464"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11.</w:t>
      </w:r>
      <w:r w:rsidRPr="003F4EF1">
        <w:rPr>
          <w:rFonts w:ascii="Arial" w:hAnsi="Arial" w:cs="Arial"/>
          <w:noProof/>
        </w:rPr>
        <w:tab/>
        <w:t xml:space="preserve">Sugiyono. </w:t>
      </w:r>
      <w:r w:rsidRPr="003F4EF1">
        <w:rPr>
          <w:rFonts w:ascii="Arial" w:hAnsi="Arial" w:cs="Arial"/>
          <w:i/>
          <w:iCs/>
          <w:noProof/>
        </w:rPr>
        <w:t>Metodologi Penelitian</w:t>
      </w:r>
      <w:r w:rsidRPr="003F4EF1">
        <w:rPr>
          <w:rFonts w:ascii="Arial" w:hAnsi="Arial" w:cs="Arial"/>
          <w:noProof/>
        </w:rPr>
        <w:t>. Penerbit Alfabeta; 2016.</w:t>
      </w:r>
    </w:p>
    <w:p w14:paraId="20B6072C"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12.</w:t>
      </w:r>
      <w:r w:rsidRPr="003F4EF1">
        <w:rPr>
          <w:rFonts w:ascii="Arial" w:hAnsi="Arial" w:cs="Arial"/>
          <w:noProof/>
        </w:rPr>
        <w:tab/>
        <w:t xml:space="preserve">PPNI. </w:t>
      </w:r>
      <w:r w:rsidRPr="003F4EF1">
        <w:rPr>
          <w:rFonts w:ascii="Arial" w:hAnsi="Arial" w:cs="Arial"/>
          <w:i/>
          <w:iCs/>
          <w:noProof/>
        </w:rPr>
        <w:t>Standar Diagnosis Keperawatan Indonesia</w:t>
      </w:r>
      <w:r w:rsidRPr="003F4EF1">
        <w:rPr>
          <w:rFonts w:ascii="Arial" w:hAnsi="Arial" w:cs="Arial"/>
          <w:noProof/>
        </w:rPr>
        <w:t>. Dewan Pengurus Pusat PPNI; 2017.</w:t>
      </w:r>
    </w:p>
    <w:p w14:paraId="023DEA78"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13.</w:t>
      </w:r>
      <w:r w:rsidRPr="003F4EF1">
        <w:rPr>
          <w:rFonts w:ascii="Arial" w:hAnsi="Arial" w:cs="Arial"/>
          <w:noProof/>
        </w:rPr>
        <w:tab/>
        <w:t xml:space="preserve">PPNI. </w:t>
      </w:r>
      <w:r w:rsidRPr="003F4EF1">
        <w:rPr>
          <w:rFonts w:ascii="Arial" w:hAnsi="Arial" w:cs="Arial"/>
          <w:i/>
          <w:iCs/>
          <w:noProof/>
        </w:rPr>
        <w:t>STANDAR LUARAN KEPERAWATAN INDONESIA</w:t>
      </w:r>
      <w:r w:rsidRPr="003F4EF1">
        <w:rPr>
          <w:rFonts w:ascii="Arial" w:hAnsi="Arial" w:cs="Arial"/>
          <w:noProof/>
        </w:rPr>
        <w:t>.; 2018.</w:t>
      </w:r>
    </w:p>
    <w:p w14:paraId="1C58BC03" w14:textId="77777777" w:rsidR="003F4EF1" w:rsidRPr="003F4EF1" w:rsidRDefault="003F4EF1" w:rsidP="003F4EF1">
      <w:pPr>
        <w:widowControl w:val="0"/>
        <w:autoSpaceDE w:val="0"/>
        <w:autoSpaceDN w:val="0"/>
        <w:adjustRightInd w:val="0"/>
        <w:spacing w:line="240" w:lineRule="auto"/>
        <w:ind w:left="640" w:hanging="640"/>
        <w:rPr>
          <w:rFonts w:ascii="Arial" w:hAnsi="Arial" w:cs="Arial"/>
          <w:noProof/>
        </w:rPr>
      </w:pPr>
      <w:r w:rsidRPr="003F4EF1">
        <w:rPr>
          <w:rFonts w:ascii="Arial" w:hAnsi="Arial" w:cs="Arial"/>
          <w:noProof/>
        </w:rPr>
        <w:t>14.</w:t>
      </w:r>
      <w:r w:rsidRPr="003F4EF1">
        <w:rPr>
          <w:rFonts w:ascii="Arial" w:hAnsi="Arial" w:cs="Arial"/>
          <w:noProof/>
        </w:rPr>
        <w:tab/>
        <w:t>Hamarno R, T MDC, Hisbulloh MH. Deep Breathing Exercise (DBE) dan Tingkat Intensitas Nyeri Pada Pasien Post Operasi Laparatomi. 2017;3(1):31-41.</w:t>
      </w:r>
    </w:p>
    <w:p w14:paraId="71A9A889" w14:textId="28BA75E1" w:rsidR="0042165A" w:rsidRPr="003F4EF1" w:rsidRDefault="003F4EF1" w:rsidP="003F4EF1">
      <w:pPr>
        <w:widowControl w:val="0"/>
        <w:autoSpaceDE w:val="0"/>
        <w:autoSpaceDN w:val="0"/>
        <w:adjustRightInd w:val="0"/>
        <w:spacing w:line="240" w:lineRule="auto"/>
        <w:ind w:left="640" w:hanging="640"/>
        <w:rPr>
          <w:rFonts w:ascii="Arial" w:hAnsi="Arial" w:cs="Arial"/>
        </w:rPr>
      </w:pPr>
      <w:r w:rsidRPr="003F4EF1">
        <w:rPr>
          <w:rFonts w:ascii="Arial" w:hAnsi="Arial" w:cs="Arial"/>
          <w:noProof/>
        </w:rPr>
        <w:t>15.</w:t>
      </w:r>
      <w:r w:rsidRPr="003F4EF1">
        <w:rPr>
          <w:rFonts w:ascii="Arial" w:hAnsi="Arial" w:cs="Arial"/>
          <w:noProof/>
        </w:rPr>
        <w:tab/>
        <w:t>Nurbaiti N, Nur D, Puji R. Terapi Murottal Ar-Rahman Menurunkan Intensitas Nyeri Kanker Pada Pasien Ca Penis. Published online 2023.</w:t>
      </w:r>
      <w:r w:rsidR="00030EA8" w:rsidRPr="003F4EF1">
        <w:rPr>
          <w:rFonts w:ascii="Arial" w:hAnsi="Arial" w:cs="Arial"/>
        </w:rPr>
        <w:fldChar w:fldCharType="end"/>
      </w:r>
      <w:bookmarkEnd w:id="1"/>
    </w:p>
    <w:sectPr w:rsidR="0042165A" w:rsidRPr="003F4EF1" w:rsidSect="002C0F91">
      <w:headerReference w:type="default" r:id="rId7"/>
      <w:footerReference w:type="default" r:id="rId8"/>
      <w:type w:val="continuous"/>
      <w:pgSz w:w="11907" w:h="16839" w:code="9"/>
      <w:pgMar w:top="1440" w:right="1440" w:bottom="1440" w:left="1440" w:header="720" w:footer="567"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FDC8" w14:textId="77777777" w:rsidR="001A5F17" w:rsidRDefault="001A5F17" w:rsidP="00D867C7">
      <w:pPr>
        <w:spacing w:after="0" w:line="240" w:lineRule="auto"/>
      </w:pPr>
      <w:r>
        <w:separator/>
      </w:r>
    </w:p>
  </w:endnote>
  <w:endnote w:type="continuationSeparator" w:id="0">
    <w:p w14:paraId="566FD51C" w14:textId="77777777" w:rsidR="001A5F17" w:rsidRDefault="001A5F17" w:rsidP="00D8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28F7" w14:textId="4A0665D4" w:rsidR="00E0361E" w:rsidRPr="00C61655" w:rsidRDefault="00D06C41" w:rsidP="002C0F91">
    <w:pPr>
      <w:pStyle w:val="newnormal"/>
      <w:tabs>
        <w:tab w:val="left" w:pos="7371"/>
      </w:tabs>
      <w:spacing w:line="240" w:lineRule="auto"/>
      <w:ind w:left="0" w:right="-897" w:firstLine="0"/>
    </w:pPr>
    <w:r>
      <w:rPr>
        <w:noProof/>
        <w:sz w:val="22"/>
        <w:szCs w:val="22"/>
      </w:rPr>
      <mc:AlternateContent>
        <mc:Choice Requires="wps">
          <w:drawing>
            <wp:anchor distT="0" distB="0" distL="114300" distR="114300" simplePos="0" relativeHeight="251659264" behindDoc="0" locked="0" layoutInCell="1" allowOverlap="1" wp14:anchorId="2F7DF002" wp14:editId="15ED41EA">
              <wp:simplePos x="0" y="0"/>
              <wp:positionH relativeFrom="column">
                <wp:posOffset>19050</wp:posOffset>
              </wp:positionH>
              <wp:positionV relativeFrom="paragraph">
                <wp:posOffset>-23495</wp:posOffset>
              </wp:positionV>
              <wp:extent cx="5715000" cy="276225"/>
              <wp:effectExtent l="76200" t="57150" r="57150" b="857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76225"/>
                      </a:xfrm>
                      <a:prstGeom prst="rect">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14:paraId="0D6D41F7" w14:textId="77777777" w:rsidR="003A621C" w:rsidRPr="006A50DF" w:rsidRDefault="006A50DF" w:rsidP="00B501E9">
                          <w:pPr>
                            <w:jc w:val="center"/>
                            <w:rPr>
                              <w:sz w:val="18"/>
                              <w:szCs w:val="18"/>
                            </w:rPr>
                          </w:pPr>
                          <w:r w:rsidRPr="006A50DF">
                            <w:rPr>
                              <w:sz w:val="18"/>
                              <w:szCs w:val="18"/>
                            </w:rPr>
                            <w:t>Penerbit :</w:t>
                          </w:r>
                          <w:r w:rsidR="003A621C" w:rsidRPr="006A50DF">
                            <w:rPr>
                              <w:sz w:val="18"/>
                              <w:szCs w:val="18"/>
                            </w:rPr>
                            <w:t xml:space="preserve"> Poltekkes Kemenkes Padang , </w:t>
                          </w:r>
                          <w:r w:rsidRPr="006A50DF">
                            <w:rPr>
                              <w:sz w:val="18"/>
                              <w:szCs w:val="18"/>
                            </w:rPr>
                            <w:t>https://jurnal.poltekkespadang.ac.id/ojs/index.php/jsm/issue/archive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DF002" id="Rectangle 1" o:spid="_x0000_s1026" style="position:absolute;left:0;text-align:left;margin-left:1.5pt;margin-top:-1.85pt;width:45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" fillcolor="#00b050" strokecolor="white [3201]" strokeweight="3pt">
              <v:shadow on="t" color="black" opacity="24903f" origin=",.5" offset="0,.55556mm"/>
              <v:path arrowok="t"/>
              <v:textbox>
                <w:txbxContent>
                  <w:p w14:paraId="0D6D41F7" w14:textId="77777777" w:rsidR="003A621C" w:rsidRPr="006A50DF" w:rsidRDefault="006A50DF" w:rsidP="00B501E9">
                    <w:pPr>
                      <w:jc w:val="center"/>
                      <w:rPr>
                        <w:sz w:val="18"/>
                        <w:szCs w:val="18"/>
                      </w:rPr>
                    </w:pPr>
                    <w:r w:rsidRPr="006A50DF">
                      <w:rPr>
                        <w:sz w:val="18"/>
                        <w:szCs w:val="18"/>
                      </w:rPr>
                      <w:t>Penerbit :</w:t>
                    </w:r>
                    <w:r w:rsidR="003A621C" w:rsidRPr="006A50DF">
                      <w:rPr>
                        <w:sz w:val="18"/>
                        <w:szCs w:val="18"/>
                      </w:rPr>
                      <w:t xml:space="preserve"> Poltekkes Kemenkes Padang , </w:t>
                    </w:r>
                    <w:r w:rsidRPr="006A50DF">
                      <w:rPr>
                        <w:sz w:val="18"/>
                        <w:szCs w:val="18"/>
                      </w:rPr>
                      <w:t>https://jurnal.poltekkespadang.ac.id/ojs/index.php/jsm/issue/archive</w:t>
                    </w:r>
                  </w:p>
                </w:txbxContent>
              </v:textbox>
            </v:rect>
          </w:pict>
        </mc:Fallback>
      </mc:AlternateContent>
    </w:r>
    <w:r w:rsidR="003C2D05">
      <w:t xml:space="preserve">                           </w:t>
    </w:r>
    <w:r w:rsidR="00CF23A3">
      <w:t xml:space="preserve"> </w:t>
    </w:r>
    <w:r w:rsidR="003C2D05">
      <w:t xml:space="preserve">                                                                                                                             </w:t>
    </w:r>
    <w:r w:rsidR="00B86256">
      <w:fldChar w:fldCharType="begin"/>
    </w:r>
    <w:r w:rsidR="00E0361E">
      <w:instrText xml:space="preserve"> PAGE   \* MERGEFORMAT </w:instrText>
    </w:r>
    <w:r w:rsidR="00B86256">
      <w:fldChar w:fldCharType="separate"/>
    </w:r>
    <w:r w:rsidR="001C5052">
      <w:rPr>
        <w:noProof/>
      </w:rPr>
      <w:t>1</w:t>
    </w:r>
    <w:r w:rsidR="00B86256">
      <w:rPr>
        <w:noProof/>
      </w:rPr>
      <w:fldChar w:fldCharType="end"/>
    </w:r>
  </w:p>
  <w:p w14:paraId="19D75CE1" w14:textId="77777777" w:rsidR="00E0361E" w:rsidRDefault="00E0361E" w:rsidP="003C2D0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084C" w14:textId="77777777" w:rsidR="001A5F17" w:rsidRDefault="001A5F17" w:rsidP="00D867C7">
      <w:pPr>
        <w:spacing w:after="0" w:line="240" w:lineRule="auto"/>
      </w:pPr>
      <w:r>
        <w:separator/>
      </w:r>
    </w:p>
  </w:footnote>
  <w:footnote w:type="continuationSeparator" w:id="0">
    <w:p w14:paraId="2443DDC0" w14:textId="77777777" w:rsidR="001A5F17" w:rsidRDefault="001A5F17" w:rsidP="00D8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FA6B" w14:textId="1D719053" w:rsidR="00E0361E" w:rsidRPr="006A50DF" w:rsidRDefault="006A50DF" w:rsidP="006A50DF">
    <w:pPr>
      <w:pStyle w:val="Header"/>
    </w:pPr>
    <w:r>
      <w:t xml:space="preserve">Jurnal Sehat Mandiri, Volume </w:t>
    </w:r>
    <w:r w:rsidR="000411F6">
      <w:rPr>
        <w:lang w:val="en-US"/>
      </w:rPr>
      <w:t>2</w:t>
    </w:r>
    <w:r>
      <w:t xml:space="preserve"> No </w:t>
    </w:r>
    <w:r w:rsidR="000411F6">
      <w:rPr>
        <w:lang w:val="en-US"/>
      </w:rPr>
      <w:t>2</w:t>
    </w:r>
    <w:r>
      <w:t xml:space="preserve"> </w:t>
    </w:r>
    <w:r w:rsidR="000411F6">
      <w:rPr>
        <w:lang w:val="en-US"/>
      </w:rPr>
      <w:t>November 2024</w:t>
    </w:r>
    <w:r>
      <w:tab/>
      <w:t xml:space="preserve">      </w:t>
    </w:r>
    <w:r w:rsidR="00D56FF0">
      <w:t xml:space="preserve">                     </w:t>
    </w:r>
    <w:r>
      <w:t xml:space="preserve">e-ISSN </w:t>
    </w:r>
    <w:r w:rsidR="006149D4">
      <w:rPr>
        <w:lang w:val="en-US"/>
      </w:rPr>
      <w:t>3026</w:t>
    </w:r>
    <w:r>
      <w:t>-</w:t>
    </w:r>
    <w:r w:rsidR="006149D4">
      <w:rPr>
        <w:lang w:val="en-US"/>
      </w:rPr>
      <w:t>3441</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7E"/>
    <w:rsid w:val="000011BD"/>
    <w:rsid w:val="0001028C"/>
    <w:rsid w:val="00013F71"/>
    <w:rsid w:val="00017DE9"/>
    <w:rsid w:val="00030EA8"/>
    <w:rsid w:val="00034990"/>
    <w:rsid w:val="000368A3"/>
    <w:rsid w:val="000410B5"/>
    <w:rsid w:val="000411F6"/>
    <w:rsid w:val="00041587"/>
    <w:rsid w:val="00043B27"/>
    <w:rsid w:val="00044D75"/>
    <w:rsid w:val="000508AD"/>
    <w:rsid w:val="00053CF2"/>
    <w:rsid w:val="00056DD0"/>
    <w:rsid w:val="00057C8E"/>
    <w:rsid w:val="000813E4"/>
    <w:rsid w:val="000A564C"/>
    <w:rsid w:val="000B363C"/>
    <w:rsid w:val="000C1CBB"/>
    <w:rsid w:val="000E472C"/>
    <w:rsid w:val="000F0DDC"/>
    <w:rsid w:val="000F7EA3"/>
    <w:rsid w:val="00110BAD"/>
    <w:rsid w:val="00115DBC"/>
    <w:rsid w:val="0013697B"/>
    <w:rsid w:val="001370CE"/>
    <w:rsid w:val="00137883"/>
    <w:rsid w:val="00140ACD"/>
    <w:rsid w:val="00146CED"/>
    <w:rsid w:val="0015492A"/>
    <w:rsid w:val="001622F4"/>
    <w:rsid w:val="0016313E"/>
    <w:rsid w:val="00180DF3"/>
    <w:rsid w:val="00185EA9"/>
    <w:rsid w:val="00187165"/>
    <w:rsid w:val="001905B3"/>
    <w:rsid w:val="001A0FDC"/>
    <w:rsid w:val="001A3C84"/>
    <w:rsid w:val="001A5F17"/>
    <w:rsid w:val="001B33FE"/>
    <w:rsid w:val="001B623F"/>
    <w:rsid w:val="001C39FF"/>
    <w:rsid w:val="001C5052"/>
    <w:rsid w:val="001C5676"/>
    <w:rsid w:val="001D137C"/>
    <w:rsid w:val="001D46EA"/>
    <w:rsid w:val="001E0A2E"/>
    <w:rsid w:val="001E11F8"/>
    <w:rsid w:val="001E48F7"/>
    <w:rsid w:val="001F4C09"/>
    <w:rsid w:val="00204256"/>
    <w:rsid w:val="00211088"/>
    <w:rsid w:val="00211C44"/>
    <w:rsid w:val="0021348F"/>
    <w:rsid w:val="00214C08"/>
    <w:rsid w:val="00223178"/>
    <w:rsid w:val="00232C1D"/>
    <w:rsid w:val="002344BA"/>
    <w:rsid w:val="002356F3"/>
    <w:rsid w:val="00254265"/>
    <w:rsid w:val="00270D06"/>
    <w:rsid w:val="00272893"/>
    <w:rsid w:val="00275838"/>
    <w:rsid w:val="00276BF4"/>
    <w:rsid w:val="00281A42"/>
    <w:rsid w:val="00283EB3"/>
    <w:rsid w:val="0028722A"/>
    <w:rsid w:val="00287E3B"/>
    <w:rsid w:val="002924F0"/>
    <w:rsid w:val="0029299E"/>
    <w:rsid w:val="00293826"/>
    <w:rsid w:val="002A0056"/>
    <w:rsid w:val="002A3600"/>
    <w:rsid w:val="002A54AC"/>
    <w:rsid w:val="002B10BE"/>
    <w:rsid w:val="002B2616"/>
    <w:rsid w:val="002C0F91"/>
    <w:rsid w:val="002C564A"/>
    <w:rsid w:val="002D2FB2"/>
    <w:rsid w:val="002E37D7"/>
    <w:rsid w:val="002E6A92"/>
    <w:rsid w:val="002F1E4E"/>
    <w:rsid w:val="003001A1"/>
    <w:rsid w:val="00300370"/>
    <w:rsid w:val="003110E6"/>
    <w:rsid w:val="003167B5"/>
    <w:rsid w:val="00324DB7"/>
    <w:rsid w:val="0034427A"/>
    <w:rsid w:val="00356039"/>
    <w:rsid w:val="0036428C"/>
    <w:rsid w:val="0036741D"/>
    <w:rsid w:val="00367D5B"/>
    <w:rsid w:val="00382E86"/>
    <w:rsid w:val="00384C3A"/>
    <w:rsid w:val="0038779D"/>
    <w:rsid w:val="003912A6"/>
    <w:rsid w:val="003921B6"/>
    <w:rsid w:val="00392ECE"/>
    <w:rsid w:val="00395EB0"/>
    <w:rsid w:val="003A3C4D"/>
    <w:rsid w:val="003A61A4"/>
    <w:rsid w:val="003A621C"/>
    <w:rsid w:val="003B1E63"/>
    <w:rsid w:val="003B5A49"/>
    <w:rsid w:val="003C2D05"/>
    <w:rsid w:val="003D32E6"/>
    <w:rsid w:val="003E0099"/>
    <w:rsid w:val="003E0302"/>
    <w:rsid w:val="003E258A"/>
    <w:rsid w:val="003F4EF1"/>
    <w:rsid w:val="004022DD"/>
    <w:rsid w:val="00402E5F"/>
    <w:rsid w:val="004063C1"/>
    <w:rsid w:val="00417D26"/>
    <w:rsid w:val="0042165A"/>
    <w:rsid w:val="0042589F"/>
    <w:rsid w:val="0043043D"/>
    <w:rsid w:val="004427B5"/>
    <w:rsid w:val="00456C85"/>
    <w:rsid w:val="00464423"/>
    <w:rsid w:val="0046517B"/>
    <w:rsid w:val="00465427"/>
    <w:rsid w:val="00466865"/>
    <w:rsid w:val="004672AC"/>
    <w:rsid w:val="00467CF5"/>
    <w:rsid w:val="0047079F"/>
    <w:rsid w:val="00474067"/>
    <w:rsid w:val="00481E86"/>
    <w:rsid w:val="00485FFE"/>
    <w:rsid w:val="00487EAC"/>
    <w:rsid w:val="004954E1"/>
    <w:rsid w:val="00496252"/>
    <w:rsid w:val="004B3898"/>
    <w:rsid w:val="004C51A2"/>
    <w:rsid w:val="004C6705"/>
    <w:rsid w:val="004E55D7"/>
    <w:rsid w:val="004F2F1A"/>
    <w:rsid w:val="004F4C5F"/>
    <w:rsid w:val="00511740"/>
    <w:rsid w:val="00513206"/>
    <w:rsid w:val="00513359"/>
    <w:rsid w:val="00514E19"/>
    <w:rsid w:val="00522A36"/>
    <w:rsid w:val="0053161F"/>
    <w:rsid w:val="00535BDF"/>
    <w:rsid w:val="00536E0C"/>
    <w:rsid w:val="00540DCA"/>
    <w:rsid w:val="00552A59"/>
    <w:rsid w:val="00554149"/>
    <w:rsid w:val="00556E02"/>
    <w:rsid w:val="00574573"/>
    <w:rsid w:val="00577F79"/>
    <w:rsid w:val="00581B5D"/>
    <w:rsid w:val="00582AED"/>
    <w:rsid w:val="00585330"/>
    <w:rsid w:val="005872BE"/>
    <w:rsid w:val="0059019C"/>
    <w:rsid w:val="00593C44"/>
    <w:rsid w:val="005A4A77"/>
    <w:rsid w:val="005A6A4F"/>
    <w:rsid w:val="005B49E8"/>
    <w:rsid w:val="005C4311"/>
    <w:rsid w:val="005D36C0"/>
    <w:rsid w:val="005D6FD0"/>
    <w:rsid w:val="005E0A31"/>
    <w:rsid w:val="005E7E0B"/>
    <w:rsid w:val="005F0B1E"/>
    <w:rsid w:val="005F1185"/>
    <w:rsid w:val="00606480"/>
    <w:rsid w:val="00607756"/>
    <w:rsid w:val="0061184C"/>
    <w:rsid w:val="006149D4"/>
    <w:rsid w:val="00624873"/>
    <w:rsid w:val="00630F3E"/>
    <w:rsid w:val="006321BC"/>
    <w:rsid w:val="00632383"/>
    <w:rsid w:val="006465C7"/>
    <w:rsid w:val="00653C81"/>
    <w:rsid w:val="00663883"/>
    <w:rsid w:val="006712B3"/>
    <w:rsid w:val="006777FD"/>
    <w:rsid w:val="00677A85"/>
    <w:rsid w:val="0068168D"/>
    <w:rsid w:val="00681698"/>
    <w:rsid w:val="006838BD"/>
    <w:rsid w:val="00693609"/>
    <w:rsid w:val="00695119"/>
    <w:rsid w:val="00696E25"/>
    <w:rsid w:val="006976FB"/>
    <w:rsid w:val="006A0606"/>
    <w:rsid w:val="006A50DF"/>
    <w:rsid w:val="006B32BC"/>
    <w:rsid w:val="006B4917"/>
    <w:rsid w:val="006C0B6E"/>
    <w:rsid w:val="006D127B"/>
    <w:rsid w:val="006D2120"/>
    <w:rsid w:val="006D2A03"/>
    <w:rsid w:val="006D3AFF"/>
    <w:rsid w:val="006D5F5C"/>
    <w:rsid w:val="006F5604"/>
    <w:rsid w:val="00707BC3"/>
    <w:rsid w:val="00710B92"/>
    <w:rsid w:val="00712397"/>
    <w:rsid w:val="00713515"/>
    <w:rsid w:val="007311CD"/>
    <w:rsid w:val="00731283"/>
    <w:rsid w:val="00750791"/>
    <w:rsid w:val="0076046C"/>
    <w:rsid w:val="00775172"/>
    <w:rsid w:val="00776578"/>
    <w:rsid w:val="00777FFB"/>
    <w:rsid w:val="00783C42"/>
    <w:rsid w:val="007947D9"/>
    <w:rsid w:val="00794B74"/>
    <w:rsid w:val="00795369"/>
    <w:rsid w:val="007B621C"/>
    <w:rsid w:val="007B79F6"/>
    <w:rsid w:val="007C30DF"/>
    <w:rsid w:val="007E1330"/>
    <w:rsid w:val="007E3CD7"/>
    <w:rsid w:val="007E58DE"/>
    <w:rsid w:val="007F0F8A"/>
    <w:rsid w:val="0080569C"/>
    <w:rsid w:val="008137F4"/>
    <w:rsid w:val="0081649F"/>
    <w:rsid w:val="00822302"/>
    <w:rsid w:val="008312F6"/>
    <w:rsid w:val="008319BD"/>
    <w:rsid w:val="0083387D"/>
    <w:rsid w:val="00835A04"/>
    <w:rsid w:val="008366AF"/>
    <w:rsid w:val="0083737A"/>
    <w:rsid w:val="00843D0C"/>
    <w:rsid w:val="00843DA8"/>
    <w:rsid w:val="00853D56"/>
    <w:rsid w:val="00861D62"/>
    <w:rsid w:val="008672FB"/>
    <w:rsid w:val="0087342D"/>
    <w:rsid w:val="00880BE9"/>
    <w:rsid w:val="00886DE8"/>
    <w:rsid w:val="0089787B"/>
    <w:rsid w:val="008B27DA"/>
    <w:rsid w:val="008B539A"/>
    <w:rsid w:val="008D4914"/>
    <w:rsid w:val="008F04B9"/>
    <w:rsid w:val="008F088C"/>
    <w:rsid w:val="008F1152"/>
    <w:rsid w:val="00904E8C"/>
    <w:rsid w:val="009072B8"/>
    <w:rsid w:val="00907D92"/>
    <w:rsid w:val="00922BAA"/>
    <w:rsid w:val="009270AE"/>
    <w:rsid w:val="00930801"/>
    <w:rsid w:val="00931FF7"/>
    <w:rsid w:val="00947112"/>
    <w:rsid w:val="00962A7E"/>
    <w:rsid w:val="00980D8F"/>
    <w:rsid w:val="00987A1B"/>
    <w:rsid w:val="00993532"/>
    <w:rsid w:val="0099386D"/>
    <w:rsid w:val="00995FD0"/>
    <w:rsid w:val="009A1EC3"/>
    <w:rsid w:val="009B0EC7"/>
    <w:rsid w:val="009B49A4"/>
    <w:rsid w:val="009B7A83"/>
    <w:rsid w:val="009C2F18"/>
    <w:rsid w:val="009E18DB"/>
    <w:rsid w:val="009E5EA6"/>
    <w:rsid w:val="009F1E14"/>
    <w:rsid w:val="009F7162"/>
    <w:rsid w:val="00A0625A"/>
    <w:rsid w:val="00A125C5"/>
    <w:rsid w:val="00A13547"/>
    <w:rsid w:val="00A20B87"/>
    <w:rsid w:val="00A25ED7"/>
    <w:rsid w:val="00A3213E"/>
    <w:rsid w:val="00A351C4"/>
    <w:rsid w:val="00A368A6"/>
    <w:rsid w:val="00A4786E"/>
    <w:rsid w:val="00A5164C"/>
    <w:rsid w:val="00A531C7"/>
    <w:rsid w:val="00A614A0"/>
    <w:rsid w:val="00A645FA"/>
    <w:rsid w:val="00A80594"/>
    <w:rsid w:val="00A82D86"/>
    <w:rsid w:val="00A91231"/>
    <w:rsid w:val="00A917EC"/>
    <w:rsid w:val="00A935E2"/>
    <w:rsid w:val="00AA23A3"/>
    <w:rsid w:val="00AA496B"/>
    <w:rsid w:val="00AA590D"/>
    <w:rsid w:val="00AB1835"/>
    <w:rsid w:val="00AB3CC4"/>
    <w:rsid w:val="00AB5E97"/>
    <w:rsid w:val="00AC3F78"/>
    <w:rsid w:val="00AC4D64"/>
    <w:rsid w:val="00AC650B"/>
    <w:rsid w:val="00AD2491"/>
    <w:rsid w:val="00AD5D4D"/>
    <w:rsid w:val="00AD7E8C"/>
    <w:rsid w:val="00AE05FE"/>
    <w:rsid w:val="00AE1110"/>
    <w:rsid w:val="00AE6FBE"/>
    <w:rsid w:val="00AF4B9A"/>
    <w:rsid w:val="00AF4F85"/>
    <w:rsid w:val="00AF5DF4"/>
    <w:rsid w:val="00AF69CC"/>
    <w:rsid w:val="00AF7E27"/>
    <w:rsid w:val="00B03BB5"/>
    <w:rsid w:val="00B05606"/>
    <w:rsid w:val="00B2121C"/>
    <w:rsid w:val="00B30031"/>
    <w:rsid w:val="00B34A7D"/>
    <w:rsid w:val="00B4006A"/>
    <w:rsid w:val="00B4565B"/>
    <w:rsid w:val="00B501E9"/>
    <w:rsid w:val="00B555CC"/>
    <w:rsid w:val="00B57765"/>
    <w:rsid w:val="00B6117C"/>
    <w:rsid w:val="00B65C77"/>
    <w:rsid w:val="00B70BCF"/>
    <w:rsid w:val="00B73FCE"/>
    <w:rsid w:val="00B7437F"/>
    <w:rsid w:val="00B86256"/>
    <w:rsid w:val="00B923CB"/>
    <w:rsid w:val="00BD7A55"/>
    <w:rsid w:val="00BE7258"/>
    <w:rsid w:val="00BF0660"/>
    <w:rsid w:val="00BF08BA"/>
    <w:rsid w:val="00BF0AC7"/>
    <w:rsid w:val="00BF3D5A"/>
    <w:rsid w:val="00BF3FF9"/>
    <w:rsid w:val="00BF723C"/>
    <w:rsid w:val="00C001B4"/>
    <w:rsid w:val="00C02322"/>
    <w:rsid w:val="00C0499B"/>
    <w:rsid w:val="00C05576"/>
    <w:rsid w:val="00C104DF"/>
    <w:rsid w:val="00C14FA8"/>
    <w:rsid w:val="00C24DAA"/>
    <w:rsid w:val="00C338C9"/>
    <w:rsid w:val="00C37B29"/>
    <w:rsid w:val="00C40B51"/>
    <w:rsid w:val="00C6067F"/>
    <w:rsid w:val="00C60B35"/>
    <w:rsid w:val="00C61655"/>
    <w:rsid w:val="00C61FC6"/>
    <w:rsid w:val="00C6760D"/>
    <w:rsid w:val="00C74A17"/>
    <w:rsid w:val="00C810C2"/>
    <w:rsid w:val="00C82DB8"/>
    <w:rsid w:val="00C97B01"/>
    <w:rsid w:val="00CA7687"/>
    <w:rsid w:val="00CB0977"/>
    <w:rsid w:val="00CB0CDE"/>
    <w:rsid w:val="00CB505B"/>
    <w:rsid w:val="00CB7A71"/>
    <w:rsid w:val="00CD03ED"/>
    <w:rsid w:val="00CD123A"/>
    <w:rsid w:val="00CD4D86"/>
    <w:rsid w:val="00CD7B23"/>
    <w:rsid w:val="00CE5551"/>
    <w:rsid w:val="00CE64ED"/>
    <w:rsid w:val="00CE6AB2"/>
    <w:rsid w:val="00CE711F"/>
    <w:rsid w:val="00CF23A3"/>
    <w:rsid w:val="00CF5C4B"/>
    <w:rsid w:val="00D06C41"/>
    <w:rsid w:val="00D10631"/>
    <w:rsid w:val="00D11038"/>
    <w:rsid w:val="00D118DB"/>
    <w:rsid w:val="00D1214B"/>
    <w:rsid w:val="00D14799"/>
    <w:rsid w:val="00D223CF"/>
    <w:rsid w:val="00D22481"/>
    <w:rsid w:val="00D30D96"/>
    <w:rsid w:val="00D318B9"/>
    <w:rsid w:val="00D3277E"/>
    <w:rsid w:val="00D44581"/>
    <w:rsid w:val="00D47C95"/>
    <w:rsid w:val="00D51758"/>
    <w:rsid w:val="00D56FF0"/>
    <w:rsid w:val="00D621D0"/>
    <w:rsid w:val="00D661A9"/>
    <w:rsid w:val="00D74E72"/>
    <w:rsid w:val="00D847D7"/>
    <w:rsid w:val="00D85852"/>
    <w:rsid w:val="00D867C7"/>
    <w:rsid w:val="00D8725A"/>
    <w:rsid w:val="00D9094C"/>
    <w:rsid w:val="00D91DE9"/>
    <w:rsid w:val="00DA118D"/>
    <w:rsid w:val="00DA4064"/>
    <w:rsid w:val="00DB6D7A"/>
    <w:rsid w:val="00DC14A8"/>
    <w:rsid w:val="00DD6784"/>
    <w:rsid w:val="00DE0FD4"/>
    <w:rsid w:val="00DE663D"/>
    <w:rsid w:val="00DF1E8F"/>
    <w:rsid w:val="00DF47B4"/>
    <w:rsid w:val="00DF5D95"/>
    <w:rsid w:val="00E0361E"/>
    <w:rsid w:val="00E03B35"/>
    <w:rsid w:val="00E05F57"/>
    <w:rsid w:val="00E11997"/>
    <w:rsid w:val="00E21633"/>
    <w:rsid w:val="00E24D9C"/>
    <w:rsid w:val="00E53FC7"/>
    <w:rsid w:val="00E55F8F"/>
    <w:rsid w:val="00E60147"/>
    <w:rsid w:val="00E60610"/>
    <w:rsid w:val="00E74C5F"/>
    <w:rsid w:val="00E758DF"/>
    <w:rsid w:val="00E77D8F"/>
    <w:rsid w:val="00E95382"/>
    <w:rsid w:val="00EA3A93"/>
    <w:rsid w:val="00EB05CD"/>
    <w:rsid w:val="00EB3EE4"/>
    <w:rsid w:val="00EB5BEA"/>
    <w:rsid w:val="00EB7847"/>
    <w:rsid w:val="00EC1513"/>
    <w:rsid w:val="00ED3B3E"/>
    <w:rsid w:val="00ED7242"/>
    <w:rsid w:val="00EE760A"/>
    <w:rsid w:val="00EF4550"/>
    <w:rsid w:val="00EF4EB7"/>
    <w:rsid w:val="00EF4F1F"/>
    <w:rsid w:val="00F02428"/>
    <w:rsid w:val="00F06D8D"/>
    <w:rsid w:val="00F07B11"/>
    <w:rsid w:val="00F154F8"/>
    <w:rsid w:val="00F221CA"/>
    <w:rsid w:val="00F22C46"/>
    <w:rsid w:val="00F260F1"/>
    <w:rsid w:val="00F30AE6"/>
    <w:rsid w:val="00F310CA"/>
    <w:rsid w:val="00F47E6C"/>
    <w:rsid w:val="00F513E2"/>
    <w:rsid w:val="00F55980"/>
    <w:rsid w:val="00F62CE5"/>
    <w:rsid w:val="00F63913"/>
    <w:rsid w:val="00F806C1"/>
    <w:rsid w:val="00F811B7"/>
    <w:rsid w:val="00F845FD"/>
    <w:rsid w:val="00F91D3A"/>
    <w:rsid w:val="00FB392C"/>
    <w:rsid w:val="00FB44EE"/>
    <w:rsid w:val="00FC1B38"/>
    <w:rsid w:val="00FC4C5F"/>
    <w:rsid w:val="00FC5EF7"/>
    <w:rsid w:val="00FE08EC"/>
    <w:rsid w:val="00FE1F99"/>
    <w:rsid w:val="00FE2BE7"/>
    <w:rsid w:val="00FF3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4F79B"/>
  <w15:docId w15:val="{BFBAF774-9190-466B-AA1F-FC416C2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A7E"/>
    <w:pPr>
      <w:spacing w:after="200" w:line="276" w:lineRule="auto"/>
    </w:pPr>
    <w:rPr>
      <w:sz w:val="22"/>
      <w:szCs w:val="22"/>
      <w:lang w:eastAsia="en-US"/>
    </w:rPr>
  </w:style>
  <w:style w:type="paragraph" w:styleId="Heading1">
    <w:name w:val="heading 1"/>
    <w:basedOn w:val="Normal"/>
    <w:next w:val="Normal"/>
    <w:link w:val="Heading1Char"/>
    <w:qFormat/>
    <w:rsid w:val="00053CF2"/>
    <w:pPr>
      <w:keepNext/>
      <w:spacing w:after="0" w:line="240" w:lineRule="auto"/>
      <w:outlineLvl w:val="0"/>
    </w:pPr>
    <w:rPr>
      <w:rFonts w:ascii="Times New Roman" w:eastAsia="Times New Roman" w:hAnsi="Times New Roman"/>
      <w:b/>
      <w:i/>
      <w:sz w:val="40"/>
      <w:szCs w:val="20"/>
      <w:lang w:val="en-US"/>
    </w:rPr>
  </w:style>
  <w:style w:type="paragraph" w:styleId="Heading2">
    <w:name w:val="heading 2"/>
    <w:basedOn w:val="Normal"/>
    <w:next w:val="Normal"/>
    <w:link w:val="Heading2Char"/>
    <w:uiPriority w:val="9"/>
    <w:unhideWhenUsed/>
    <w:qFormat/>
    <w:rsid w:val="00BF0AC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C1CBB"/>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0C1CBB"/>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0C1CBB"/>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semiHidden/>
    <w:unhideWhenUsed/>
    <w:qFormat/>
    <w:rsid w:val="000C1CBB"/>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0C1CBB"/>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0C1CBB"/>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0C1CB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3CF2"/>
    <w:rPr>
      <w:rFonts w:ascii="Times New Roman" w:eastAsia="Times New Roman" w:hAnsi="Times New Roman"/>
      <w:b/>
      <w:i/>
      <w:sz w:val="40"/>
      <w:lang w:val="en-US" w:eastAsia="en-US"/>
    </w:rPr>
  </w:style>
  <w:style w:type="character" w:customStyle="1" w:styleId="Heading2Char">
    <w:name w:val="Heading 2 Char"/>
    <w:link w:val="Heading2"/>
    <w:uiPriority w:val="9"/>
    <w:rsid w:val="00BF0AC7"/>
    <w:rPr>
      <w:rFonts w:ascii="Cambria" w:eastAsia="Times New Roman" w:hAnsi="Cambria" w:cs="Times New Roman"/>
      <w:b/>
      <w:bCs/>
      <w:i/>
      <w:iCs/>
      <w:sz w:val="28"/>
      <w:szCs w:val="28"/>
      <w:lang w:eastAsia="en-US"/>
    </w:rPr>
  </w:style>
  <w:style w:type="paragraph" w:customStyle="1" w:styleId="newnormal">
    <w:name w:val="new normal"/>
    <w:basedOn w:val="Normal"/>
    <w:link w:val="newnormalChar"/>
    <w:rsid w:val="00962A7E"/>
    <w:pPr>
      <w:spacing w:after="0" w:line="480" w:lineRule="auto"/>
      <w:ind w:left="426" w:firstLine="294"/>
      <w:contextualSpacing/>
      <w:jc w:val="both"/>
    </w:pPr>
    <w:rPr>
      <w:rFonts w:ascii="Times New Roman" w:hAnsi="Times New Roman"/>
      <w:sz w:val="24"/>
      <w:szCs w:val="24"/>
      <w:lang w:eastAsia="id-ID"/>
    </w:rPr>
  </w:style>
  <w:style w:type="character" w:customStyle="1" w:styleId="newnormalChar">
    <w:name w:val="new normal Char"/>
    <w:link w:val="newnormal"/>
    <w:rsid w:val="00962A7E"/>
    <w:rPr>
      <w:rFonts w:ascii="Times New Roman" w:hAnsi="Times New Roman" w:cs="Times New Roman"/>
      <w:sz w:val="24"/>
      <w:szCs w:val="24"/>
      <w:lang w:eastAsia="id-ID"/>
    </w:rPr>
  </w:style>
  <w:style w:type="paragraph" w:customStyle="1" w:styleId="NORMALBAB2">
    <w:name w:val="NORMAL BAB2"/>
    <w:basedOn w:val="Normal"/>
    <w:link w:val="NORMALBAB2Char"/>
    <w:qFormat/>
    <w:rsid w:val="00962A7E"/>
    <w:pPr>
      <w:spacing w:after="0" w:line="480" w:lineRule="auto"/>
      <w:ind w:left="709" w:firstLine="425"/>
      <w:contextualSpacing/>
      <w:jc w:val="both"/>
    </w:pPr>
    <w:rPr>
      <w:rFonts w:ascii="Times New Roman" w:hAnsi="Times New Roman"/>
      <w:sz w:val="24"/>
      <w:szCs w:val="24"/>
    </w:rPr>
  </w:style>
  <w:style w:type="character" w:customStyle="1" w:styleId="NORMALBAB2Char">
    <w:name w:val="NORMAL BAB2 Char"/>
    <w:link w:val="NORMALBAB2"/>
    <w:rsid w:val="00962A7E"/>
    <w:rPr>
      <w:rFonts w:ascii="Times New Roman" w:hAnsi="Times New Roman" w:cs="Times New Roman"/>
      <w:sz w:val="24"/>
      <w:szCs w:val="24"/>
    </w:rPr>
  </w:style>
  <w:style w:type="table" w:styleId="TableGrid">
    <w:name w:val="Table Grid"/>
    <w:basedOn w:val="TableNormal"/>
    <w:uiPriority w:val="39"/>
    <w:qFormat/>
    <w:rsid w:val="00962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962A7E"/>
    <w:pPr>
      <w:spacing w:line="240" w:lineRule="auto"/>
    </w:pPr>
    <w:rPr>
      <w:b/>
      <w:bCs/>
      <w:color w:val="4F81BD"/>
      <w:sz w:val="18"/>
      <w:szCs w:val="18"/>
    </w:rPr>
  </w:style>
  <w:style w:type="paragraph" w:styleId="ListParagraph">
    <w:name w:val="List Paragraph"/>
    <w:aliases w:val="PARAGRAPH,Body of text,Heading 10,kepala 1,UGEX'Z,Daftar Pustaka,awal,List Paragraph2,sub bab,List Paragraph1"/>
    <w:basedOn w:val="Normal"/>
    <w:link w:val="ListParagraphChar"/>
    <w:uiPriority w:val="34"/>
    <w:qFormat/>
    <w:rsid w:val="00962A7E"/>
    <w:pPr>
      <w:ind w:left="720"/>
      <w:contextualSpacing/>
    </w:pPr>
  </w:style>
  <w:style w:type="character" w:customStyle="1" w:styleId="ListParagraphChar">
    <w:name w:val="List Paragraph Char"/>
    <w:aliases w:val="PARAGRAPH Char,Body of text Char,Heading 10 Char,kepala 1 Char,UGEX'Z Char,Daftar Pustaka Char,awal Char,List Paragraph2 Char,sub bab Char,List Paragraph1 Char"/>
    <w:basedOn w:val="DefaultParagraphFont"/>
    <w:link w:val="ListParagraph"/>
    <w:uiPriority w:val="34"/>
    <w:qFormat/>
    <w:rsid w:val="00962A7E"/>
  </w:style>
  <w:style w:type="paragraph" w:customStyle="1" w:styleId="5A1">
    <w:name w:val="5.A.1"/>
    <w:basedOn w:val="Normal"/>
    <w:link w:val="5A1Char"/>
    <w:qFormat/>
    <w:rsid w:val="00962A7E"/>
    <w:pPr>
      <w:spacing w:after="0" w:line="480" w:lineRule="auto"/>
      <w:ind w:left="1146" w:hanging="360"/>
      <w:contextualSpacing/>
      <w:jc w:val="both"/>
    </w:pPr>
    <w:rPr>
      <w:rFonts w:ascii="Times New Roman" w:hAnsi="Times New Roman"/>
      <w:sz w:val="24"/>
      <w:szCs w:val="24"/>
    </w:rPr>
  </w:style>
  <w:style w:type="character" w:customStyle="1" w:styleId="5A1Char">
    <w:name w:val="5.A.1 Char"/>
    <w:link w:val="5A1"/>
    <w:rsid w:val="00962A7E"/>
    <w:rPr>
      <w:rFonts w:ascii="Times New Roman" w:hAnsi="Times New Roman"/>
      <w:sz w:val="24"/>
      <w:szCs w:val="24"/>
      <w:lang w:eastAsia="en-US"/>
    </w:rPr>
  </w:style>
  <w:style w:type="paragraph" w:styleId="HTMLPreformatted">
    <w:name w:val="HTML Preformatted"/>
    <w:basedOn w:val="Normal"/>
    <w:link w:val="HTMLPreformattedChar"/>
    <w:uiPriority w:val="99"/>
    <w:unhideWhenUsed/>
    <w:rsid w:val="008D4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8D4914"/>
    <w:rPr>
      <w:rFonts w:ascii="Courier New" w:eastAsia="Times New Roman" w:hAnsi="Courier New" w:cs="Courier New"/>
      <w:sz w:val="20"/>
      <w:szCs w:val="20"/>
      <w:lang w:eastAsia="id-ID"/>
    </w:rPr>
  </w:style>
  <w:style w:type="character" w:styleId="Hyperlink">
    <w:name w:val="Hyperlink"/>
    <w:uiPriority w:val="99"/>
    <w:unhideWhenUsed/>
    <w:rsid w:val="00D867C7"/>
    <w:rPr>
      <w:color w:val="0000FF"/>
      <w:u w:val="single"/>
    </w:rPr>
  </w:style>
  <w:style w:type="paragraph" w:styleId="Header">
    <w:name w:val="header"/>
    <w:basedOn w:val="Normal"/>
    <w:link w:val="HeaderChar"/>
    <w:uiPriority w:val="99"/>
    <w:unhideWhenUsed/>
    <w:qFormat/>
    <w:rsid w:val="00D867C7"/>
    <w:pPr>
      <w:tabs>
        <w:tab w:val="center" w:pos="4513"/>
        <w:tab w:val="right" w:pos="9026"/>
      </w:tabs>
    </w:pPr>
  </w:style>
  <w:style w:type="character" w:customStyle="1" w:styleId="HeaderChar">
    <w:name w:val="Header Char"/>
    <w:link w:val="Header"/>
    <w:uiPriority w:val="99"/>
    <w:qFormat/>
    <w:rsid w:val="00D867C7"/>
    <w:rPr>
      <w:sz w:val="22"/>
      <w:szCs w:val="22"/>
      <w:lang w:eastAsia="en-US"/>
    </w:rPr>
  </w:style>
  <w:style w:type="paragraph" w:styleId="Footer">
    <w:name w:val="footer"/>
    <w:basedOn w:val="Normal"/>
    <w:link w:val="FooterChar"/>
    <w:uiPriority w:val="99"/>
    <w:unhideWhenUsed/>
    <w:qFormat/>
    <w:rsid w:val="00D867C7"/>
    <w:pPr>
      <w:tabs>
        <w:tab w:val="center" w:pos="4513"/>
        <w:tab w:val="right" w:pos="9026"/>
      </w:tabs>
    </w:pPr>
  </w:style>
  <w:style w:type="character" w:customStyle="1" w:styleId="FooterChar">
    <w:name w:val="Footer Char"/>
    <w:link w:val="Footer"/>
    <w:uiPriority w:val="99"/>
    <w:qFormat/>
    <w:rsid w:val="00D867C7"/>
    <w:rPr>
      <w:sz w:val="22"/>
      <w:szCs w:val="22"/>
      <w:lang w:eastAsia="en-US"/>
    </w:rPr>
  </w:style>
  <w:style w:type="paragraph" w:styleId="BalloonText">
    <w:name w:val="Balloon Text"/>
    <w:basedOn w:val="Normal"/>
    <w:link w:val="BalloonTextChar"/>
    <w:uiPriority w:val="99"/>
    <w:semiHidden/>
    <w:unhideWhenUsed/>
    <w:rsid w:val="00D867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7C7"/>
    <w:rPr>
      <w:rFonts w:ascii="Tahoma" w:hAnsi="Tahoma" w:cs="Tahoma"/>
      <w:sz w:val="16"/>
      <w:szCs w:val="16"/>
      <w:lang w:eastAsia="en-US"/>
    </w:rPr>
  </w:style>
  <w:style w:type="paragraph" w:customStyle="1" w:styleId="Default">
    <w:name w:val="Default"/>
    <w:rsid w:val="00283EB3"/>
    <w:pPr>
      <w:autoSpaceDE w:val="0"/>
      <w:autoSpaceDN w:val="0"/>
      <w:adjustRightInd w:val="0"/>
      <w:ind w:left="806" w:hanging="720"/>
      <w:jc w:val="both"/>
    </w:pPr>
    <w:rPr>
      <w:rFonts w:ascii="Calisto MT" w:hAnsi="Calisto MT" w:cs="Calisto MT"/>
      <w:color w:val="000000"/>
      <w:sz w:val="24"/>
      <w:szCs w:val="24"/>
      <w:lang w:val="en-US" w:eastAsia="en-US"/>
    </w:rPr>
  </w:style>
  <w:style w:type="character" w:customStyle="1" w:styleId="shorttext">
    <w:name w:val="short_text"/>
    <w:rsid w:val="000368A3"/>
  </w:style>
  <w:style w:type="paragraph" w:styleId="BodyText2">
    <w:name w:val="Body Text 2"/>
    <w:basedOn w:val="Normal"/>
    <w:link w:val="BodyText2Char"/>
    <w:rsid w:val="000368A3"/>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link w:val="BodyText2"/>
    <w:rsid w:val="000368A3"/>
    <w:rPr>
      <w:rFonts w:ascii="Times New Roman" w:eastAsia="Times New Roman" w:hAnsi="Times New Roman"/>
      <w:sz w:val="24"/>
      <w:szCs w:val="24"/>
      <w:lang w:val="en-GB" w:eastAsia="en-GB"/>
    </w:rPr>
  </w:style>
  <w:style w:type="paragraph" w:styleId="BodyTextIndent3">
    <w:name w:val="Body Text Indent 3"/>
    <w:basedOn w:val="Normal"/>
    <w:link w:val="BodyTextIndent3Char"/>
    <w:uiPriority w:val="99"/>
    <w:semiHidden/>
    <w:unhideWhenUsed/>
    <w:rsid w:val="000368A3"/>
    <w:pPr>
      <w:spacing w:after="120"/>
      <w:ind w:left="283"/>
    </w:pPr>
    <w:rPr>
      <w:sz w:val="16"/>
      <w:szCs w:val="16"/>
    </w:rPr>
  </w:style>
  <w:style w:type="character" w:customStyle="1" w:styleId="BodyTextIndent3Char">
    <w:name w:val="Body Text Indent 3 Char"/>
    <w:link w:val="BodyTextIndent3"/>
    <w:uiPriority w:val="99"/>
    <w:semiHidden/>
    <w:rsid w:val="000368A3"/>
    <w:rPr>
      <w:sz w:val="16"/>
      <w:szCs w:val="16"/>
      <w:lang w:eastAsia="en-US"/>
    </w:rPr>
  </w:style>
  <w:style w:type="character" w:styleId="Emphasis">
    <w:name w:val="Emphasis"/>
    <w:uiPriority w:val="20"/>
    <w:qFormat/>
    <w:rsid w:val="006712B3"/>
    <w:rPr>
      <w:i/>
      <w:iCs/>
    </w:rPr>
  </w:style>
  <w:style w:type="paragraph" w:styleId="BodyText">
    <w:name w:val="Body Text"/>
    <w:basedOn w:val="Normal"/>
    <w:link w:val="BodyTextChar"/>
    <w:uiPriority w:val="1"/>
    <w:unhideWhenUsed/>
    <w:qFormat/>
    <w:rsid w:val="00E05F57"/>
    <w:pPr>
      <w:spacing w:after="120"/>
    </w:pPr>
  </w:style>
  <w:style w:type="character" w:customStyle="1" w:styleId="BodyTextChar">
    <w:name w:val="Body Text Char"/>
    <w:link w:val="BodyText"/>
    <w:uiPriority w:val="1"/>
    <w:rsid w:val="00E05F57"/>
    <w:rPr>
      <w:sz w:val="22"/>
      <w:szCs w:val="22"/>
      <w:lang w:eastAsia="en-US"/>
    </w:rPr>
  </w:style>
  <w:style w:type="paragraph" w:customStyle="1" w:styleId="TableParagraph">
    <w:name w:val="Table Paragraph"/>
    <w:basedOn w:val="Normal"/>
    <w:uiPriority w:val="1"/>
    <w:qFormat/>
    <w:rsid w:val="003B1E63"/>
    <w:pPr>
      <w:widowControl w:val="0"/>
      <w:autoSpaceDE w:val="0"/>
      <w:autoSpaceDN w:val="0"/>
      <w:spacing w:after="0" w:line="240" w:lineRule="auto"/>
    </w:pPr>
    <w:rPr>
      <w:rFonts w:ascii="Times New Roman" w:eastAsia="Times New Roman" w:hAnsi="Times New Roman"/>
      <w:lang w:val="en-US"/>
    </w:rPr>
  </w:style>
  <w:style w:type="character" w:customStyle="1" w:styleId="TitleChar">
    <w:name w:val="Title Char"/>
    <w:link w:val="Title"/>
    <w:rsid w:val="00487EAC"/>
    <w:rPr>
      <w:rFonts w:eastAsia="Times New Roman"/>
      <w:b/>
    </w:rPr>
  </w:style>
  <w:style w:type="paragraph" w:styleId="Title">
    <w:name w:val="Title"/>
    <w:basedOn w:val="Normal"/>
    <w:link w:val="TitleChar"/>
    <w:qFormat/>
    <w:rsid w:val="00487EAC"/>
    <w:pPr>
      <w:spacing w:after="0" w:line="240" w:lineRule="auto"/>
      <w:jc w:val="center"/>
    </w:pPr>
    <w:rPr>
      <w:rFonts w:eastAsia="Times New Roman"/>
      <w:b/>
      <w:sz w:val="20"/>
      <w:szCs w:val="20"/>
      <w:lang w:eastAsia="id-ID"/>
    </w:rPr>
  </w:style>
  <w:style w:type="character" w:customStyle="1" w:styleId="TitleChar1">
    <w:name w:val="Title Char1"/>
    <w:uiPriority w:val="10"/>
    <w:rsid w:val="00487EAC"/>
    <w:rPr>
      <w:rFonts w:ascii="Cambria" w:eastAsia="Times New Roman" w:hAnsi="Cambria" w:cs="Times New Roman"/>
      <w:b/>
      <w:bCs/>
      <w:kern w:val="28"/>
      <w:sz w:val="32"/>
      <w:szCs w:val="32"/>
      <w:lang w:eastAsia="en-US"/>
    </w:rPr>
  </w:style>
  <w:style w:type="paragraph" w:styleId="Bibliography">
    <w:name w:val="Bibliography"/>
    <w:basedOn w:val="Normal"/>
    <w:next w:val="Normal"/>
    <w:uiPriority w:val="37"/>
    <w:unhideWhenUsed/>
    <w:rsid w:val="009F1E14"/>
  </w:style>
  <w:style w:type="character" w:customStyle="1" w:styleId="y2iqfc">
    <w:name w:val="y2iqfc"/>
    <w:basedOn w:val="DefaultParagraphFont"/>
    <w:rsid w:val="006D127B"/>
  </w:style>
  <w:style w:type="character" w:customStyle="1" w:styleId="Heading3Char">
    <w:name w:val="Heading 3 Char"/>
    <w:basedOn w:val="DefaultParagraphFont"/>
    <w:link w:val="Heading3"/>
    <w:uiPriority w:val="9"/>
    <w:semiHidden/>
    <w:rsid w:val="000C1CBB"/>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0C1CBB"/>
    <w:rPr>
      <w:rFonts w:asciiTheme="minorHAnsi" w:eastAsiaTheme="minorEastAsia" w:hAnsiTheme="minorHAnsi"/>
      <w:b/>
      <w:bCs/>
      <w:sz w:val="28"/>
      <w:szCs w:val="28"/>
      <w:lang w:val="en-US" w:eastAsia="en-US"/>
    </w:rPr>
  </w:style>
  <w:style w:type="character" w:customStyle="1" w:styleId="Heading5Char">
    <w:name w:val="Heading 5 Char"/>
    <w:basedOn w:val="DefaultParagraphFont"/>
    <w:link w:val="Heading5"/>
    <w:uiPriority w:val="9"/>
    <w:semiHidden/>
    <w:rsid w:val="000C1CBB"/>
    <w:rPr>
      <w:rFonts w:asciiTheme="minorHAnsi" w:eastAsiaTheme="minorEastAsia" w:hAnsiTheme="minorHAnsi"/>
      <w:b/>
      <w:bCs/>
      <w:i/>
      <w:iCs/>
      <w:sz w:val="26"/>
      <w:szCs w:val="26"/>
      <w:lang w:val="en-US" w:eastAsia="en-US"/>
    </w:rPr>
  </w:style>
  <w:style w:type="character" w:customStyle="1" w:styleId="Heading6Char">
    <w:name w:val="Heading 6 Char"/>
    <w:basedOn w:val="DefaultParagraphFont"/>
    <w:link w:val="Heading6"/>
    <w:semiHidden/>
    <w:rsid w:val="000C1CBB"/>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0C1CB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C1CB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C1CBB"/>
    <w:rPr>
      <w:rFonts w:asciiTheme="majorHAnsi" w:eastAsiaTheme="majorEastAsia" w:hAnsiTheme="majorHAnsi" w:cstheme="majorBidi"/>
      <w:sz w:val="22"/>
      <w:szCs w:val="22"/>
      <w:lang w:val="en-US" w:eastAsia="en-US"/>
    </w:rPr>
  </w:style>
  <w:style w:type="paragraph" w:styleId="TOC6">
    <w:name w:val="toc 6"/>
    <w:basedOn w:val="Normal"/>
    <w:next w:val="Normal"/>
    <w:autoRedefine/>
    <w:uiPriority w:val="39"/>
    <w:semiHidden/>
    <w:unhideWhenUsed/>
    <w:rsid w:val="000C1CBB"/>
    <w:pPr>
      <w:spacing w:after="100"/>
      <w:ind w:left="1100"/>
    </w:pPr>
    <w:rPr>
      <w:rFonts w:asciiTheme="minorHAnsi" w:eastAsiaTheme="minorHAnsi" w:hAnsiTheme="minorHAnsi" w:cstheme="minorBidi"/>
    </w:rPr>
  </w:style>
  <w:style w:type="paragraph" w:styleId="NoSpacing">
    <w:name w:val="No Spacing"/>
    <w:uiPriority w:val="1"/>
    <w:qFormat/>
    <w:rsid w:val="000C1CBB"/>
    <w:rPr>
      <w:rFonts w:asciiTheme="minorHAnsi" w:eastAsiaTheme="minorHAnsi" w:hAnsiTheme="minorHAnsi" w:cstheme="minorBidi"/>
      <w:sz w:val="22"/>
      <w:szCs w:val="22"/>
      <w:lang w:val="en-US" w:eastAsia="en-US"/>
    </w:rPr>
  </w:style>
  <w:style w:type="character" w:customStyle="1" w:styleId="personname">
    <w:name w:val="person_name"/>
    <w:basedOn w:val="DefaultParagraphFont"/>
    <w:rsid w:val="000C1CBB"/>
  </w:style>
  <w:style w:type="table" w:styleId="LightShading">
    <w:name w:val="Light Shading"/>
    <w:basedOn w:val="TableNormal"/>
    <w:uiPriority w:val="60"/>
    <w:rsid w:val="000C1CBB"/>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gkelc">
    <w:name w:val="hgkelc"/>
    <w:basedOn w:val="DefaultParagraphFont"/>
    <w:rsid w:val="00211C44"/>
  </w:style>
  <w:style w:type="table" w:customStyle="1" w:styleId="TableGrid1">
    <w:name w:val="Table Grid1"/>
    <w:basedOn w:val="TableNormal"/>
    <w:next w:val="TableGrid"/>
    <w:uiPriority w:val="59"/>
    <w:qFormat/>
    <w:rsid w:val="006838B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838B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CB7A71"/>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2214">
      <w:bodyDiv w:val="1"/>
      <w:marLeft w:val="0"/>
      <w:marRight w:val="0"/>
      <w:marTop w:val="0"/>
      <w:marBottom w:val="0"/>
      <w:divBdr>
        <w:top w:val="none" w:sz="0" w:space="0" w:color="auto"/>
        <w:left w:val="none" w:sz="0" w:space="0" w:color="auto"/>
        <w:bottom w:val="none" w:sz="0" w:space="0" w:color="auto"/>
        <w:right w:val="none" w:sz="0" w:space="0" w:color="auto"/>
      </w:divBdr>
    </w:div>
    <w:div w:id="127629723">
      <w:bodyDiv w:val="1"/>
      <w:marLeft w:val="0"/>
      <w:marRight w:val="0"/>
      <w:marTop w:val="0"/>
      <w:marBottom w:val="0"/>
      <w:divBdr>
        <w:top w:val="none" w:sz="0" w:space="0" w:color="auto"/>
        <w:left w:val="none" w:sz="0" w:space="0" w:color="auto"/>
        <w:bottom w:val="none" w:sz="0" w:space="0" w:color="auto"/>
        <w:right w:val="none" w:sz="0" w:space="0" w:color="auto"/>
      </w:divBdr>
    </w:div>
    <w:div w:id="188645278">
      <w:bodyDiv w:val="1"/>
      <w:marLeft w:val="0"/>
      <w:marRight w:val="0"/>
      <w:marTop w:val="0"/>
      <w:marBottom w:val="0"/>
      <w:divBdr>
        <w:top w:val="none" w:sz="0" w:space="0" w:color="auto"/>
        <w:left w:val="none" w:sz="0" w:space="0" w:color="auto"/>
        <w:bottom w:val="none" w:sz="0" w:space="0" w:color="auto"/>
        <w:right w:val="none" w:sz="0" w:space="0" w:color="auto"/>
      </w:divBdr>
      <w:divsChild>
        <w:div w:id="958071194">
          <w:marLeft w:val="0"/>
          <w:marRight w:val="0"/>
          <w:marTop w:val="0"/>
          <w:marBottom w:val="0"/>
          <w:divBdr>
            <w:top w:val="none" w:sz="0" w:space="0" w:color="auto"/>
            <w:left w:val="none" w:sz="0" w:space="0" w:color="auto"/>
            <w:bottom w:val="none" w:sz="0" w:space="0" w:color="auto"/>
            <w:right w:val="none" w:sz="0" w:space="0" w:color="auto"/>
          </w:divBdr>
          <w:divsChild>
            <w:div w:id="1593851773">
              <w:marLeft w:val="0"/>
              <w:marRight w:val="0"/>
              <w:marTop w:val="0"/>
              <w:marBottom w:val="0"/>
              <w:divBdr>
                <w:top w:val="none" w:sz="0" w:space="0" w:color="auto"/>
                <w:left w:val="none" w:sz="0" w:space="0" w:color="auto"/>
                <w:bottom w:val="none" w:sz="0" w:space="0" w:color="auto"/>
                <w:right w:val="none" w:sz="0" w:space="0" w:color="auto"/>
              </w:divBdr>
              <w:divsChild>
                <w:div w:id="16559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8143">
      <w:bodyDiv w:val="1"/>
      <w:marLeft w:val="0"/>
      <w:marRight w:val="0"/>
      <w:marTop w:val="0"/>
      <w:marBottom w:val="0"/>
      <w:divBdr>
        <w:top w:val="none" w:sz="0" w:space="0" w:color="auto"/>
        <w:left w:val="none" w:sz="0" w:space="0" w:color="auto"/>
        <w:bottom w:val="none" w:sz="0" w:space="0" w:color="auto"/>
        <w:right w:val="none" w:sz="0" w:space="0" w:color="auto"/>
      </w:divBdr>
    </w:div>
    <w:div w:id="535194974">
      <w:bodyDiv w:val="1"/>
      <w:marLeft w:val="0"/>
      <w:marRight w:val="0"/>
      <w:marTop w:val="0"/>
      <w:marBottom w:val="0"/>
      <w:divBdr>
        <w:top w:val="none" w:sz="0" w:space="0" w:color="auto"/>
        <w:left w:val="none" w:sz="0" w:space="0" w:color="auto"/>
        <w:bottom w:val="none" w:sz="0" w:space="0" w:color="auto"/>
        <w:right w:val="none" w:sz="0" w:space="0" w:color="auto"/>
      </w:divBdr>
    </w:div>
    <w:div w:id="553975871">
      <w:bodyDiv w:val="1"/>
      <w:marLeft w:val="0"/>
      <w:marRight w:val="0"/>
      <w:marTop w:val="0"/>
      <w:marBottom w:val="0"/>
      <w:divBdr>
        <w:top w:val="none" w:sz="0" w:space="0" w:color="auto"/>
        <w:left w:val="none" w:sz="0" w:space="0" w:color="auto"/>
        <w:bottom w:val="none" w:sz="0" w:space="0" w:color="auto"/>
        <w:right w:val="none" w:sz="0" w:space="0" w:color="auto"/>
      </w:divBdr>
    </w:div>
    <w:div w:id="698504392">
      <w:bodyDiv w:val="1"/>
      <w:marLeft w:val="0"/>
      <w:marRight w:val="0"/>
      <w:marTop w:val="0"/>
      <w:marBottom w:val="0"/>
      <w:divBdr>
        <w:top w:val="none" w:sz="0" w:space="0" w:color="auto"/>
        <w:left w:val="none" w:sz="0" w:space="0" w:color="auto"/>
        <w:bottom w:val="none" w:sz="0" w:space="0" w:color="auto"/>
        <w:right w:val="none" w:sz="0" w:space="0" w:color="auto"/>
      </w:divBdr>
    </w:div>
    <w:div w:id="699086867">
      <w:bodyDiv w:val="1"/>
      <w:marLeft w:val="0"/>
      <w:marRight w:val="0"/>
      <w:marTop w:val="0"/>
      <w:marBottom w:val="0"/>
      <w:divBdr>
        <w:top w:val="none" w:sz="0" w:space="0" w:color="auto"/>
        <w:left w:val="none" w:sz="0" w:space="0" w:color="auto"/>
        <w:bottom w:val="none" w:sz="0" w:space="0" w:color="auto"/>
        <w:right w:val="none" w:sz="0" w:space="0" w:color="auto"/>
      </w:divBdr>
    </w:div>
    <w:div w:id="721097058">
      <w:bodyDiv w:val="1"/>
      <w:marLeft w:val="0"/>
      <w:marRight w:val="0"/>
      <w:marTop w:val="0"/>
      <w:marBottom w:val="0"/>
      <w:divBdr>
        <w:top w:val="none" w:sz="0" w:space="0" w:color="auto"/>
        <w:left w:val="none" w:sz="0" w:space="0" w:color="auto"/>
        <w:bottom w:val="none" w:sz="0" w:space="0" w:color="auto"/>
        <w:right w:val="none" w:sz="0" w:space="0" w:color="auto"/>
      </w:divBdr>
    </w:div>
    <w:div w:id="801532142">
      <w:bodyDiv w:val="1"/>
      <w:marLeft w:val="0"/>
      <w:marRight w:val="0"/>
      <w:marTop w:val="0"/>
      <w:marBottom w:val="0"/>
      <w:divBdr>
        <w:top w:val="none" w:sz="0" w:space="0" w:color="auto"/>
        <w:left w:val="none" w:sz="0" w:space="0" w:color="auto"/>
        <w:bottom w:val="none" w:sz="0" w:space="0" w:color="auto"/>
        <w:right w:val="none" w:sz="0" w:space="0" w:color="auto"/>
      </w:divBdr>
    </w:div>
    <w:div w:id="814370952">
      <w:bodyDiv w:val="1"/>
      <w:marLeft w:val="0"/>
      <w:marRight w:val="0"/>
      <w:marTop w:val="0"/>
      <w:marBottom w:val="0"/>
      <w:divBdr>
        <w:top w:val="none" w:sz="0" w:space="0" w:color="auto"/>
        <w:left w:val="none" w:sz="0" w:space="0" w:color="auto"/>
        <w:bottom w:val="none" w:sz="0" w:space="0" w:color="auto"/>
        <w:right w:val="none" w:sz="0" w:space="0" w:color="auto"/>
      </w:divBdr>
    </w:div>
    <w:div w:id="857156603">
      <w:bodyDiv w:val="1"/>
      <w:marLeft w:val="0"/>
      <w:marRight w:val="0"/>
      <w:marTop w:val="0"/>
      <w:marBottom w:val="0"/>
      <w:divBdr>
        <w:top w:val="none" w:sz="0" w:space="0" w:color="auto"/>
        <w:left w:val="none" w:sz="0" w:space="0" w:color="auto"/>
        <w:bottom w:val="none" w:sz="0" w:space="0" w:color="auto"/>
        <w:right w:val="none" w:sz="0" w:space="0" w:color="auto"/>
      </w:divBdr>
    </w:div>
    <w:div w:id="888498347">
      <w:bodyDiv w:val="1"/>
      <w:marLeft w:val="0"/>
      <w:marRight w:val="0"/>
      <w:marTop w:val="0"/>
      <w:marBottom w:val="0"/>
      <w:divBdr>
        <w:top w:val="none" w:sz="0" w:space="0" w:color="auto"/>
        <w:left w:val="none" w:sz="0" w:space="0" w:color="auto"/>
        <w:bottom w:val="none" w:sz="0" w:space="0" w:color="auto"/>
        <w:right w:val="none" w:sz="0" w:space="0" w:color="auto"/>
      </w:divBdr>
    </w:div>
    <w:div w:id="889078955">
      <w:bodyDiv w:val="1"/>
      <w:marLeft w:val="0"/>
      <w:marRight w:val="0"/>
      <w:marTop w:val="0"/>
      <w:marBottom w:val="0"/>
      <w:divBdr>
        <w:top w:val="none" w:sz="0" w:space="0" w:color="auto"/>
        <w:left w:val="none" w:sz="0" w:space="0" w:color="auto"/>
        <w:bottom w:val="none" w:sz="0" w:space="0" w:color="auto"/>
        <w:right w:val="none" w:sz="0" w:space="0" w:color="auto"/>
      </w:divBdr>
    </w:div>
    <w:div w:id="999039651">
      <w:bodyDiv w:val="1"/>
      <w:marLeft w:val="0"/>
      <w:marRight w:val="0"/>
      <w:marTop w:val="0"/>
      <w:marBottom w:val="0"/>
      <w:divBdr>
        <w:top w:val="none" w:sz="0" w:space="0" w:color="auto"/>
        <w:left w:val="none" w:sz="0" w:space="0" w:color="auto"/>
        <w:bottom w:val="none" w:sz="0" w:space="0" w:color="auto"/>
        <w:right w:val="none" w:sz="0" w:space="0" w:color="auto"/>
      </w:divBdr>
    </w:div>
    <w:div w:id="1086459464">
      <w:bodyDiv w:val="1"/>
      <w:marLeft w:val="0"/>
      <w:marRight w:val="0"/>
      <w:marTop w:val="0"/>
      <w:marBottom w:val="0"/>
      <w:divBdr>
        <w:top w:val="none" w:sz="0" w:space="0" w:color="auto"/>
        <w:left w:val="none" w:sz="0" w:space="0" w:color="auto"/>
        <w:bottom w:val="none" w:sz="0" w:space="0" w:color="auto"/>
        <w:right w:val="none" w:sz="0" w:space="0" w:color="auto"/>
      </w:divBdr>
    </w:div>
    <w:div w:id="1120688697">
      <w:bodyDiv w:val="1"/>
      <w:marLeft w:val="0"/>
      <w:marRight w:val="0"/>
      <w:marTop w:val="0"/>
      <w:marBottom w:val="0"/>
      <w:divBdr>
        <w:top w:val="none" w:sz="0" w:space="0" w:color="auto"/>
        <w:left w:val="none" w:sz="0" w:space="0" w:color="auto"/>
        <w:bottom w:val="none" w:sz="0" w:space="0" w:color="auto"/>
        <w:right w:val="none" w:sz="0" w:space="0" w:color="auto"/>
      </w:divBdr>
    </w:div>
    <w:div w:id="1181772587">
      <w:bodyDiv w:val="1"/>
      <w:marLeft w:val="0"/>
      <w:marRight w:val="0"/>
      <w:marTop w:val="0"/>
      <w:marBottom w:val="0"/>
      <w:divBdr>
        <w:top w:val="none" w:sz="0" w:space="0" w:color="auto"/>
        <w:left w:val="none" w:sz="0" w:space="0" w:color="auto"/>
        <w:bottom w:val="none" w:sz="0" w:space="0" w:color="auto"/>
        <w:right w:val="none" w:sz="0" w:space="0" w:color="auto"/>
      </w:divBdr>
    </w:div>
    <w:div w:id="1184855545">
      <w:bodyDiv w:val="1"/>
      <w:marLeft w:val="0"/>
      <w:marRight w:val="0"/>
      <w:marTop w:val="0"/>
      <w:marBottom w:val="0"/>
      <w:divBdr>
        <w:top w:val="none" w:sz="0" w:space="0" w:color="auto"/>
        <w:left w:val="none" w:sz="0" w:space="0" w:color="auto"/>
        <w:bottom w:val="none" w:sz="0" w:space="0" w:color="auto"/>
        <w:right w:val="none" w:sz="0" w:space="0" w:color="auto"/>
      </w:divBdr>
    </w:div>
    <w:div w:id="1232813970">
      <w:bodyDiv w:val="1"/>
      <w:marLeft w:val="0"/>
      <w:marRight w:val="0"/>
      <w:marTop w:val="0"/>
      <w:marBottom w:val="0"/>
      <w:divBdr>
        <w:top w:val="none" w:sz="0" w:space="0" w:color="auto"/>
        <w:left w:val="none" w:sz="0" w:space="0" w:color="auto"/>
        <w:bottom w:val="none" w:sz="0" w:space="0" w:color="auto"/>
        <w:right w:val="none" w:sz="0" w:space="0" w:color="auto"/>
      </w:divBdr>
      <w:divsChild>
        <w:div w:id="1820538749">
          <w:marLeft w:val="0"/>
          <w:marRight w:val="0"/>
          <w:marTop w:val="0"/>
          <w:marBottom w:val="0"/>
          <w:divBdr>
            <w:top w:val="none" w:sz="0" w:space="0" w:color="auto"/>
            <w:left w:val="none" w:sz="0" w:space="0" w:color="auto"/>
            <w:bottom w:val="none" w:sz="0" w:space="0" w:color="auto"/>
            <w:right w:val="none" w:sz="0" w:space="0" w:color="auto"/>
          </w:divBdr>
          <w:divsChild>
            <w:div w:id="1327366724">
              <w:marLeft w:val="0"/>
              <w:marRight w:val="0"/>
              <w:marTop w:val="0"/>
              <w:marBottom w:val="0"/>
              <w:divBdr>
                <w:top w:val="none" w:sz="0" w:space="0" w:color="auto"/>
                <w:left w:val="none" w:sz="0" w:space="0" w:color="auto"/>
                <w:bottom w:val="none" w:sz="0" w:space="0" w:color="auto"/>
                <w:right w:val="none" w:sz="0" w:space="0" w:color="auto"/>
              </w:divBdr>
              <w:divsChild>
                <w:div w:id="12068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0489">
      <w:bodyDiv w:val="1"/>
      <w:marLeft w:val="0"/>
      <w:marRight w:val="0"/>
      <w:marTop w:val="0"/>
      <w:marBottom w:val="0"/>
      <w:divBdr>
        <w:top w:val="none" w:sz="0" w:space="0" w:color="auto"/>
        <w:left w:val="none" w:sz="0" w:space="0" w:color="auto"/>
        <w:bottom w:val="none" w:sz="0" w:space="0" w:color="auto"/>
        <w:right w:val="none" w:sz="0" w:space="0" w:color="auto"/>
      </w:divBdr>
    </w:div>
    <w:div w:id="1505127986">
      <w:bodyDiv w:val="1"/>
      <w:marLeft w:val="0"/>
      <w:marRight w:val="0"/>
      <w:marTop w:val="0"/>
      <w:marBottom w:val="0"/>
      <w:divBdr>
        <w:top w:val="none" w:sz="0" w:space="0" w:color="auto"/>
        <w:left w:val="none" w:sz="0" w:space="0" w:color="auto"/>
        <w:bottom w:val="none" w:sz="0" w:space="0" w:color="auto"/>
        <w:right w:val="none" w:sz="0" w:space="0" w:color="auto"/>
      </w:divBdr>
    </w:div>
    <w:div w:id="1580867723">
      <w:bodyDiv w:val="1"/>
      <w:marLeft w:val="0"/>
      <w:marRight w:val="0"/>
      <w:marTop w:val="0"/>
      <w:marBottom w:val="0"/>
      <w:divBdr>
        <w:top w:val="none" w:sz="0" w:space="0" w:color="auto"/>
        <w:left w:val="none" w:sz="0" w:space="0" w:color="auto"/>
        <w:bottom w:val="none" w:sz="0" w:space="0" w:color="auto"/>
        <w:right w:val="none" w:sz="0" w:space="0" w:color="auto"/>
      </w:divBdr>
    </w:div>
    <w:div w:id="1695688093">
      <w:bodyDiv w:val="1"/>
      <w:marLeft w:val="0"/>
      <w:marRight w:val="0"/>
      <w:marTop w:val="0"/>
      <w:marBottom w:val="0"/>
      <w:divBdr>
        <w:top w:val="none" w:sz="0" w:space="0" w:color="auto"/>
        <w:left w:val="none" w:sz="0" w:space="0" w:color="auto"/>
        <w:bottom w:val="none" w:sz="0" w:space="0" w:color="auto"/>
        <w:right w:val="none" w:sz="0" w:space="0" w:color="auto"/>
      </w:divBdr>
    </w:div>
    <w:div w:id="1753233134">
      <w:bodyDiv w:val="1"/>
      <w:marLeft w:val="0"/>
      <w:marRight w:val="0"/>
      <w:marTop w:val="0"/>
      <w:marBottom w:val="0"/>
      <w:divBdr>
        <w:top w:val="none" w:sz="0" w:space="0" w:color="auto"/>
        <w:left w:val="none" w:sz="0" w:space="0" w:color="auto"/>
        <w:bottom w:val="none" w:sz="0" w:space="0" w:color="auto"/>
        <w:right w:val="none" w:sz="0" w:space="0" w:color="auto"/>
      </w:divBdr>
    </w:div>
    <w:div w:id="1807967543">
      <w:bodyDiv w:val="1"/>
      <w:marLeft w:val="0"/>
      <w:marRight w:val="0"/>
      <w:marTop w:val="0"/>
      <w:marBottom w:val="0"/>
      <w:divBdr>
        <w:top w:val="none" w:sz="0" w:space="0" w:color="auto"/>
        <w:left w:val="none" w:sz="0" w:space="0" w:color="auto"/>
        <w:bottom w:val="none" w:sz="0" w:space="0" w:color="auto"/>
        <w:right w:val="none" w:sz="0" w:space="0" w:color="auto"/>
      </w:divBdr>
      <w:divsChild>
        <w:div w:id="184681365">
          <w:marLeft w:val="0"/>
          <w:marRight w:val="0"/>
          <w:marTop w:val="0"/>
          <w:marBottom w:val="0"/>
          <w:divBdr>
            <w:top w:val="none" w:sz="0" w:space="0" w:color="auto"/>
            <w:left w:val="none" w:sz="0" w:space="0" w:color="auto"/>
            <w:bottom w:val="none" w:sz="0" w:space="0" w:color="auto"/>
            <w:right w:val="none" w:sz="0" w:space="0" w:color="auto"/>
          </w:divBdr>
          <w:divsChild>
            <w:div w:id="1001352387">
              <w:marLeft w:val="0"/>
              <w:marRight w:val="0"/>
              <w:marTop w:val="0"/>
              <w:marBottom w:val="0"/>
              <w:divBdr>
                <w:top w:val="none" w:sz="0" w:space="0" w:color="auto"/>
                <w:left w:val="none" w:sz="0" w:space="0" w:color="auto"/>
                <w:bottom w:val="none" w:sz="0" w:space="0" w:color="auto"/>
                <w:right w:val="none" w:sz="0" w:space="0" w:color="auto"/>
              </w:divBdr>
              <w:divsChild>
                <w:div w:id="11177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2021">
      <w:bodyDiv w:val="1"/>
      <w:marLeft w:val="0"/>
      <w:marRight w:val="0"/>
      <w:marTop w:val="0"/>
      <w:marBottom w:val="0"/>
      <w:divBdr>
        <w:top w:val="none" w:sz="0" w:space="0" w:color="auto"/>
        <w:left w:val="none" w:sz="0" w:space="0" w:color="auto"/>
        <w:bottom w:val="none" w:sz="0" w:space="0" w:color="auto"/>
        <w:right w:val="none" w:sz="0" w:space="0" w:color="auto"/>
      </w:divBdr>
    </w:div>
    <w:div w:id="1834098480">
      <w:bodyDiv w:val="1"/>
      <w:marLeft w:val="0"/>
      <w:marRight w:val="0"/>
      <w:marTop w:val="0"/>
      <w:marBottom w:val="0"/>
      <w:divBdr>
        <w:top w:val="none" w:sz="0" w:space="0" w:color="auto"/>
        <w:left w:val="none" w:sz="0" w:space="0" w:color="auto"/>
        <w:bottom w:val="none" w:sz="0" w:space="0" w:color="auto"/>
        <w:right w:val="none" w:sz="0" w:space="0" w:color="auto"/>
      </w:divBdr>
    </w:div>
    <w:div w:id="1837572379">
      <w:bodyDiv w:val="1"/>
      <w:marLeft w:val="0"/>
      <w:marRight w:val="0"/>
      <w:marTop w:val="0"/>
      <w:marBottom w:val="0"/>
      <w:divBdr>
        <w:top w:val="none" w:sz="0" w:space="0" w:color="auto"/>
        <w:left w:val="none" w:sz="0" w:space="0" w:color="auto"/>
        <w:bottom w:val="none" w:sz="0" w:space="0" w:color="auto"/>
        <w:right w:val="none" w:sz="0" w:space="0" w:color="auto"/>
      </w:divBdr>
    </w:div>
    <w:div w:id="1843934085">
      <w:bodyDiv w:val="1"/>
      <w:marLeft w:val="0"/>
      <w:marRight w:val="0"/>
      <w:marTop w:val="0"/>
      <w:marBottom w:val="0"/>
      <w:divBdr>
        <w:top w:val="none" w:sz="0" w:space="0" w:color="auto"/>
        <w:left w:val="none" w:sz="0" w:space="0" w:color="auto"/>
        <w:bottom w:val="none" w:sz="0" w:space="0" w:color="auto"/>
        <w:right w:val="none" w:sz="0" w:space="0" w:color="auto"/>
      </w:divBdr>
    </w:div>
    <w:div w:id="1875843292">
      <w:bodyDiv w:val="1"/>
      <w:marLeft w:val="0"/>
      <w:marRight w:val="0"/>
      <w:marTop w:val="0"/>
      <w:marBottom w:val="0"/>
      <w:divBdr>
        <w:top w:val="none" w:sz="0" w:space="0" w:color="auto"/>
        <w:left w:val="none" w:sz="0" w:space="0" w:color="auto"/>
        <w:bottom w:val="none" w:sz="0" w:space="0" w:color="auto"/>
        <w:right w:val="none" w:sz="0" w:space="0" w:color="auto"/>
      </w:divBdr>
    </w:div>
    <w:div w:id="1887984123">
      <w:bodyDiv w:val="1"/>
      <w:marLeft w:val="0"/>
      <w:marRight w:val="0"/>
      <w:marTop w:val="0"/>
      <w:marBottom w:val="0"/>
      <w:divBdr>
        <w:top w:val="none" w:sz="0" w:space="0" w:color="auto"/>
        <w:left w:val="none" w:sz="0" w:space="0" w:color="auto"/>
        <w:bottom w:val="none" w:sz="0" w:space="0" w:color="auto"/>
        <w:right w:val="none" w:sz="0" w:space="0" w:color="auto"/>
      </w:divBdr>
    </w:div>
    <w:div w:id="1955869350">
      <w:bodyDiv w:val="1"/>
      <w:marLeft w:val="0"/>
      <w:marRight w:val="0"/>
      <w:marTop w:val="0"/>
      <w:marBottom w:val="0"/>
      <w:divBdr>
        <w:top w:val="none" w:sz="0" w:space="0" w:color="auto"/>
        <w:left w:val="none" w:sz="0" w:space="0" w:color="auto"/>
        <w:bottom w:val="none" w:sz="0" w:space="0" w:color="auto"/>
        <w:right w:val="none" w:sz="0" w:space="0" w:color="auto"/>
      </w:divBdr>
    </w:div>
    <w:div w:id="2017688197">
      <w:bodyDiv w:val="1"/>
      <w:marLeft w:val="0"/>
      <w:marRight w:val="0"/>
      <w:marTop w:val="0"/>
      <w:marBottom w:val="0"/>
      <w:divBdr>
        <w:top w:val="none" w:sz="0" w:space="0" w:color="auto"/>
        <w:left w:val="none" w:sz="0" w:space="0" w:color="auto"/>
        <w:bottom w:val="none" w:sz="0" w:space="0" w:color="auto"/>
        <w:right w:val="none" w:sz="0" w:space="0" w:color="auto"/>
      </w:divBdr>
    </w:div>
    <w:div w:id="2038239496">
      <w:bodyDiv w:val="1"/>
      <w:marLeft w:val="0"/>
      <w:marRight w:val="0"/>
      <w:marTop w:val="0"/>
      <w:marBottom w:val="0"/>
      <w:divBdr>
        <w:top w:val="none" w:sz="0" w:space="0" w:color="auto"/>
        <w:left w:val="none" w:sz="0" w:space="0" w:color="auto"/>
        <w:bottom w:val="none" w:sz="0" w:space="0" w:color="auto"/>
        <w:right w:val="none" w:sz="0" w:space="0" w:color="auto"/>
      </w:divBdr>
    </w:div>
    <w:div w:id="2041735762">
      <w:bodyDiv w:val="1"/>
      <w:marLeft w:val="0"/>
      <w:marRight w:val="0"/>
      <w:marTop w:val="0"/>
      <w:marBottom w:val="0"/>
      <w:divBdr>
        <w:top w:val="none" w:sz="0" w:space="0" w:color="auto"/>
        <w:left w:val="none" w:sz="0" w:space="0" w:color="auto"/>
        <w:bottom w:val="none" w:sz="0" w:space="0" w:color="auto"/>
        <w:right w:val="none" w:sz="0" w:space="0" w:color="auto"/>
      </w:divBdr>
    </w:div>
    <w:div w:id="2065441814">
      <w:bodyDiv w:val="1"/>
      <w:marLeft w:val="0"/>
      <w:marRight w:val="0"/>
      <w:marTop w:val="0"/>
      <w:marBottom w:val="0"/>
      <w:divBdr>
        <w:top w:val="none" w:sz="0" w:space="0" w:color="auto"/>
        <w:left w:val="none" w:sz="0" w:space="0" w:color="auto"/>
        <w:bottom w:val="none" w:sz="0" w:space="0" w:color="auto"/>
        <w:right w:val="none" w:sz="0" w:space="0" w:color="auto"/>
      </w:divBdr>
    </w:div>
    <w:div w:id="2117169386">
      <w:bodyDiv w:val="1"/>
      <w:marLeft w:val="0"/>
      <w:marRight w:val="0"/>
      <w:marTop w:val="0"/>
      <w:marBottom w:val="0"/>
      <w:divBdr>
        <w:top w:val="none" w:sz="0" w:space="0" w:color="auto"/>
        <w:left w:val="none" w:sz="0" w:space="0" w:color="auto"/>
        <w:bottom w:val="none" w:sz="0" w:space="0" w:color="auto"/>
        <w:right w:val="none" w:sz="0" w:space="0" w:color="auto"/>
      </w:divBdr>
    </w:div>
    <w:div w:id="21276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CC843E0-58AA-4BF0-8F26-3132D07C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3166</Words>
  <Characters>19450</Characters>
  <Application>Microsoft Office Word</Application>
  <DocSecurity>0</DocSecurity>
  <Lines>320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Links>
    <vt:vector size="6" baseType="variant">
      <vt:variant>
        <vt:i4>4980816</vt:i4>
      </vt:variant>
      <vt:variant>
        <vt:i4>0</vt:i4>
      </vt:variant>
      <vt:variant>
        <vt:i4>0</vt:i4>
      </vt:variant>
      <vt:variant>
        <vt:i4>5</vt:i4>
      </vt:variant>
      <vt:variant>
        <vt:lpwstr>http://jurnal.poltekkespadang.ac.id/ojs/index.php/jsm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Caisario</dc:creator>
  <cp:lastModifiedBy>Ns. LOLA FELNANDA AMRI. S.Kep. M.Kep</cp:lastModifiedBy>
  <cp:revision>2</cp:revision>
  <cp:lastPrinted>2022-11-04T02:47:00Z</cp:lastPrinted>
  <dcterms:created xsi:type="dcterms:W3CDTF">2025-04-23T09:15:00Z</dcterms:created>
  <dcterms:modified xsi:type="dcterms:W3CDTF">2025-04-23T09:15:00Z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c8d228e2-09d2-362e-83eb-8a7056ffee47</vt:lpwstr>
  </property>
  <property fmtid="{D5CDD505-2E9C-101B-9397-08002B2CF9AE}" pid="24" name="Mendeley Citation Style_1">
    <vt:lpwstr>http://www.zotero.org/styles/american-medical-association</vt:lpwstr>
  </property>
  <property fmtid="{D5CDD505-2E9C-101B-9397-08002B2CF9AE}" pid="25" name="GrammarlyDocumentId">
    <vt:lpwstr>bebe2d469633ca115689a0377f3ce29bcc74b7d6353420cf71b467750c6e0217</vt:lpwstr>
  </property>
</Properties>
</file>